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AEB15" w14:textId="77777777" w:rsidR="005774E2" w:rsidRPr="005774E2" w:rsidRDefault="005774E2">
      <w:pPr>
        <w:rPr>
          <w:rFonts w:ascii="Calibri" w:hAnsi="Calibri" w:cs="Calibri"/>
          <w:sz w:val="20"/>
          <w:szCs w:val="20"/>
        </w:rPr>
      </w:pPr>
      <w:r w:rsidRPr="005774E2">
        <w:rPr>
          <w:rFonts w:ascii="Calibri" w:hAnsi="Calibri" w:cs="Calibri"/>
          <w:sz w:val="20"/>
          <w:szCs w:val="20"/>
        </w:rPr>
        <w:t>PR-Nr. 10032-0004-06/2024</w:t>
      </w:r>
    </w:p>
    <w:p w14:paraId="4EC66FD5" w14:textId="77777777" w:rsidR="005774E2" w:rsidRPr="005774E2" w:rsidRDefault="005774E2">
      <w:pPr>
        <w:rPr>
          <w:rFonts w:ascii="Calibri" w:hAnsi="Calibri" w:cs="Calibri"/>
          <w:b/>
          <w:bCs/>
          <w:sz w:val="28"/>
          <w:szCs w:val="28"/>
        </w:rPr>
      </w:pPr>
    </w:p>
    <w:p w14:paraId="41198E21" w14:textId="19398595" w:rsidR="00F73C5D" w:rsidRPr="005774E2" w:rsidRDefault="00066447">
      <w:pPr>
        <w:rPr>
          <w:rFonts w:ascii="Calibri" w:hAnsi="Calibri" w:cs="Calibri"/>
          <w:b/>
          <w:bCs/>
          <w:sz w:val="28"/>
          <w:szCs w:val="28"/>
        </w:rPr>
      </w:pPr>
      <w:r w:rsidRPr="005774E2">
        <w:rPr>
          <w:rFonts w:ascii="Calibri" w:hAnsi="Calibri" w:cs="Calibri"/>
          <w:b/>
          <w:bCs/>
          <w:sz w:val="28"/>
          <w:szCs w:val="28"/>
        </w:rPr>
        <w:t>Schüco</w:t>
      </w:r>
      <w:r w:rsidR="0099199D" w:rsidRPr="005774E2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99199D" w:rsidRPr="005774E2">
        <w:rPr>
          <w:rFonts w:ascii="Calibri" w:hAnsi="Calibri" w:cs="Calibri"/>
          <w:b/>
          <w:bCs/>
          <w:sz w:val="28"/>
          <w:szCs w:val="28"/>
        </w:rPr>
        <w:t>meets</w:t>
      </w:r>
      <w:proofErr w:type="spellEnd"/>
      <w:r w:rsidR="0099199D" w:rsidRPr="005774E2">
        <w:rPr>
          <w:rFonts w:ascii="Calibri" w:hAnsi="Calibri" w:cs="Calibri"/>
          <w:b/>
          <w:bCs/>
          <w:sz w:val="28"/>
          <w:szCs w:val="28"/>
        </w:rPr>
        <w:t xml:space="preserve"> Schirmer</w:t>
      </w:r>
    </w:p>
    <w:p w14:paraId="59E313F7" w14:textId="01300006" w:rsidR="00DF5502" w:rsidRPr="005774E2" w:rsidRDefault="00C740F3">
      <w:pPr>
        <w:rPr>
          <w:rFonts w:ascii="Calibri" w:hAnsi="Calibri" w:cs="Calibri"/>
          <w:b/>
          <w:bCs/>
        </w:rPr>
      </w:pPr>
      <w:r w:rsidRPr="005774E2">
        <w:rPr>
          <w:rFonts w:ascii="Calibri" w:hAnsi="Calibri" w:cs="Calibri"/>
          <w:b/>
          <w:bCs/>
        </w:rPr>
        <w:t xml:space="preserve">Wie sich </w:t>
      </w:r>
      <w:r w:rsidR="00F73C5D" w:rsidRPr="005774E2">
        <w:rPr>
          <w:rFonts w:ascii="Calibri" w:hAnsi="Calibri" w:cs="Calibri"/>
          <w:b/>
          <w:bCs/>
        </w:rPr>
        <w:t>Fassadenspezialist</w:t>
      </w:r>
      <w:r w:rsidRPr="005774E2">
        <w:rPr>
          <w:rFonts w:ascii="Calibri" w:hAnsi="Calibri" w:cs="Calibri"/>
          <w:b/>
          <w:bCs/>
        </w:rPr>
        <w:t xml:space="preserve"> Noll für die Zukunft rüstet</w:t>
      </w:r>
    </w:p>
    <w:p w14:paraId="4C7257C4" w14:textId="77777777" w:rsidR="00DF5502" w:rsidRPr="005774E2" w:rsidRDefault="00DF5502">
      <w:pPr>
        <w:rPr>
          <w:rFonts w:ascii="Calibri" w:hAnsi="Calibri" w:cs="Calibri"/>
        </w:rPr>
      </w:pPr>
    </w:p>
    <w:p w14:paraId="4835BEA3" w14:textId="05E95FFE" w:rsidR="00DF5502" w:rsidRPr="005774E2" w:rsidRDefault="002F5F02" w:rsidP="005774E2">
      <w:pPr>
        <w:spacing w:line="274" w:lineRule="auto"/>
        <w:rPr>
          <w:rFonts w:ascii="Calibri" w:hAnsi="Calibri" w:cs="Calibri"/>
          <w:b/>
          <w:bCs/>
        </w:rPr>
      </w:pPr>
      <w:r w:rsidRPr="005774E2">
        <w:rPr>
          <w:rFonts w:ascii="Calibri" w:hAnsi="Calibri" w:cs="Calibri"/>
          <w:b/>
          <w:bCs/>
        </w:rPr>
        <w:t>Den</w:t>
      </w:r>
      <w:r w:rsidR="007E6563" w:rsidRPr="005774E2">
        <w:rPr>
          <w:rFonts w:ascii="Calibri" w:hAnsi="Calibri" w:cs="Calibri"/>
          <w:b/>
          <w:bCs/>
        </w:rPr>
        <w:t xml:space="preserve"> Begriff </w:t>
      </w:r>
      <w:r w:rsidRPr="005774E2">
        <w:rPr>
          <w:rFonts w:ascii="Calibri" w:hAnsi="Calibri" w:cs="Calibri"/>
          <w:b/>
          <w:bCs/>
        </w:rPr>
        <w:t xml:space="preserve">Metallbau </w:t>
      </w:r>
      <w:r w:rsidR="00DF5502" w:rsidRPr="005774E2">
        <w:rPr>
          <w:rFonts w:ascii="Calibri" w:hAnsi="Calibri" w:cs="Calibri"/>
          <w:b/>
          <w:bCs/>
        </w:rPr>
        <w:t xml:space="preserve">hat die Noll GmbH, </w:t>
      </w:r>
      <w:proofErr w:type="spellStart"/>
      <w:r w:rsidR="00DF5502" w:rsidRPr="005774E2">
        <w:rPr>
          <w:rFonts w:ascii="Calibri" w:hAnsi="Calibri" w:cs="Calibri"/>
          <w:b/>
          <w:bCs/>
        </w:rPr>
        <w:t>Görgesh</w:t>
      </w:r>
      <w:r w:rsidR="001F1E63" w:rsidRPr="005774E2">
        <w:rPr>
          <w:rFonts w:ascii="Calibri" w:hAnsi="Calibri" w:cs="Calibri"/>
          <w:b/>
          <w:bCs/>
        </w:rPr>
        <w:t>ausen</w:t>
      </w:r>
      <w:proofErr w:type="spellEnd"/>
      <w:r w:rsidR="00DF5502" w:rsidRPr="005774E2">
        <w:rPr>
          <w:rFonts w:ascii="Calibri" w:hAnsi="Calibri" w:cs="Calibri"/>
          <w:b/>
          <w:bCs/>
        </w:rPr>
        <w:t xml:space="preserve">, </w:t>
      </w:r>
      <w:r w:rsidR="0053573F" w:rsidRPr="005774E2">
        <w:rPr>
          <w:rFonts w:ascii="Calibri" w:hAnsi="Calibri" w:cs="Calibri"/>
          <w:b/>
          <w:bCs/>
        </w:rPr>
        <w:t xml:space="preserve">bewusst </w:t>
      </w:r>
      <w:r w:rsidR="00DF5502" w:rsidRPr="005774E2">
        <w:rPr>
          <w:rFonts w:ascii="Calibri" w:hAnsi="Calibri" w:cs="Calibri"/>
          <w:b/>
          <w:bCs/>
        </w:rPr>
        <w:t>in ihr Logo aufgenommen</w:t>
      </w:r>
      <w:r w:rsidRPr="005774E2">
        <w:rPr>
          <w:rFonts w:ascii="Calibri" w:hAnsi="Calibri" w:cs="Calibri"/>
          <w:b/>
          <w:bCs/>
        </w:rPr>
        <w:t xml:space="preserve"> –</w:t>
      </w:r>
      <w:r w:rsidR="0053573F" w:rsidRPr="005774E2">
        <w:rPr>
          <w:rFonts w:ascii="Calibri" w:hAnsi="Calibri" w:cs="Calibri"/>
          <w:b/>
          <w:bCs/>
        </w:rPr>
        <w:t xml:space="preserve"> </w:t>
      </w:r>
      <w:r w:rsidRPr="005774E2">
        <w:rPr>
          <w:rFonts w:ascii="Calibri" w:hAnsi="Calibri" w:cs="Calibri"/>
          <w:b/>
          <w:bCs/>
        </w:rPr>
        <w:t>a</w:t>
      </w:r>
      <w:r w:rsidR="00DF5502" w:rsidRPr="005774E2">
        <w:rPr>
          <w:rFonts w:ascii="Calibri" w:hAnsi="Calibri" w:cs="Calibri"/>
          <w:b/>
          <w:bCs/>
        </w:rPr>
        <w:t xml:space="preserve">ls </w:t>
      </w:r>
      <w:r w:rsidR="000B5DD1" w:rsidRPr="005774E2">
        <w:rPr>
          <w:rFonts w:ascii="Calibri" w:hAnsi="Calibri" w:cs="Calibri"/>
          <w:b/>
          <w:bCs/>
        </w:rPr>
        <w:t xml:space="preserve">klares Statement </w:t>
      </w:r>
      <w:r w:rsidR="00DF5502" w:rsidRPr="005774E2">
        <w:rPr>
          <w:rFonts w:ascii="Calibri" w:hAnsi="Calibri" w:cs="Calibri"/>
          <w:b/>
          <w:bCs/>
        </w:rPr>
        <w:t xml:space="preserve">zum </w:t>
      </w:r>
      <w:r w:rsidR="007E6563" w:rsidRPr="005774E2">
        <w:rPr>
          <w:rFonts w:ascii="Calibri" w:hAnsi="Calibri" w:cs="Calibri"/>
          <w:b/>
          <w:bCs/>
        </w:rPr>
        <w:t>Handwerk</w:t>
      </w:r>
      <w:r w:rsidR="00DF5502" w:rsidRPr="005774E2">
        <w:rPr>
          <w:rFonts w:ascii="Calibri" w:hAnsi="Calibri" w:cs="Calibri"/>
          <w:b/>
          <w:bCs/>
        </w:rPr>
        <w:t xml:space="preserve"> und als </w:t>
      </w:r>
      <w:r w:rsidR="000B5DD1" w:rsidRPr="005774E2">
        <w:rPr>
          <w:rFonts w:ascii="Calibri" w:hAnsi="Calibri" w:cs="Calibri"/>
          <w:b/>
          <w:bCs/>
        </w:rPr>
        <w:t xml:space="preserve">wertschätzendes Bekenntnis </w:t>
      </w:r>
      <w:r w:rsidR="00DF5502" w:rsidRPr="005774E2">
        <w:rPr>
          <w:rFonts w:ascii="Calibri" w:hAnsi="Calibri" w:cs="Calibri"/>
          <w:b/>
          <w:bCs/>
        </w:rPr>
        <w:t xml:space="preserve">für </w:t>
      </w:r>
      <w:r w:rsidR="000B5DD1" w:rsidRPr="005774E2">
        <w:rPr>
          <w:rFonts w:ascii="Calibri" w:hAnsi="Calibri" w:cs="Calibri"/>
          <w:b/>
          <w:bCs/>
        </w:rPr>
        <w:t xml:space="preserve">den Werkstoff Aluminium, aus dem </w:t>
      </w:r>
      <w:r w:rsidRPr="005774E2">
        <w:rPr>
          <w:rFonts w:ascii="Calibri" w:hAnsi="Calibri" w:cs="Calibri"/>
          <w:b/>
          <w:bCs/>
        </w:rPr>
        <w:t>das Unternehmen</w:t>
      </w:r>
      <w:r w:rsidR="000B5DD1" w:rsidRPr="005774E2">
        <w:rPr>
          <w:rFonts w:ascii="Calibri" w:hAnsi="Calibri" w:cs="Calibri"/>
          <w:b/>
          <w:bCs/>
        </w:rPr>
        <w:t xml:space="preserve"> seit mehr als 50 Jahren </w:t>
      </w:r>
      <w:r w:rsidR="00DF5502" w:rsidRPr="005774E2">
        <w:rPr>
          <w:rFonts w:ascii="Calibri" w:hAnsi="Calibri" w:cs="Calibri"/>
          <w:b/>
          <w:bCs/>
        </w:rPr>
        <w:t>Fenster, Türen und Fassaden</w:t>
      </w:r>
      <w:r w:rsidR="00E92AE5" w:rsidRPr="005774E2">
        <w:rPr>
          <w:rFonts w:ascii="Calibri" w:hAnsi="Calibri" w:cs="Calibri"/>
          <w:b/>
          <w:bCs/>
        </w:rPr>
        <w:t xml:space="preserve"> </w:t>
      </w:r>
      <w:r w:rsidR="000B5DD1" w:rsidRPr="005774E2">
        <w:rPr>
          <w:rFonts w:ascii="Calibri" w:hAnsi="Calibri" w:cs="Calibri"/>
          <w:b/>
          <w:bCs/>
        </w:rPr>
        <w:t>herstellt</w:t>
      </w:r>
      <w:r w:rsidR="00DF5502" w:rsidRPr="005774E2">
        <w:rPr>
          <w:rFonts w:ascii="Calibri" w:hAnsi="Calibri" w:cs="Calibri"/>
          <w:b/>
          <w:bCs/>
        </w:rPr>
        <w:t xml:space="preserve">. </w:t>
      </w:r>
      <w:r w:rsidRPr="005774E2">
        <w:rPr>
          <w:rFonts w:ascii="Calibri" w:hAnsi="Calibri" w:cs="Calibri"/>
          <w:b/>
          <w:bCs/>
        </w:rPr>
        <w:t>In</w:t>
      </w:r>
      <w:r w:rsidR="007E6563" w:rsidRPr="005774E2">
        <w:rPr>
          <w:rFonts w:ascii="Calibri" w:hAnsi="Calibri" w:cs="Calibri"/>
          <w:b/>
          <w:bCs/>
        </w:rPr>
        <w:t xml:space="preserve"> enger Partnerschaft mit Schüco </w:t>
      </w:r>
      <w:r w:rsidR="00DF5502" w:rsidRPr="005774E2">
        <w:rPr>
          <w:rFonts w:ascii="Calibri" w:hAnsi="Calibri" w:cs="Calibri"/>
          <w:b/>
          <w:bCs/>
        </w:rPr>
        <w:t>hat sich Noll zu</w:t>
      </w:r>
      <w:r w:rsidR="007E6563" w:rsidRPr="005774E2">
        <w:rPr>
          <w:rFonts w:ascii="Calibri" w:hAnsi="Calibri" w:cs="Calibri"/>
          <w:b/>
          <w:bCs/>
        </w:rPr>
        <w:t xml:space="preserve"> eine</w:t>
      </w:r>
      <w:r w:rsidR="00DF5502" w:rsidRPr="005774E2">
        <w:rPr>
          <w:rFonts w:ascii="Calibri" w:hAnsi="Calibri" w:cs="Calibri"/>
          <w:b/>
          <w:bCs/>
        </w:rPr>
        <w:t>m Ge</w:t>
      </w:r>
      <w:r w:rsidR="005774E2">
        <w:rPr>
          <w:rFonts w:ascii="Calibri" w:hAnsi="Calibri" w:cs="Calibri"/>
          <w:b/>
          <w:bCs/>
        </w:rPr>
        <w:softHyphen/>
      </w:r>
      <w:r w:rsidR="00DF5502" w:rsidRPr="005774E2">
        <w:rPr>
          <w:rFonts w:ascii="Calibri" w:hAnsi="Calibri" w:cs="Calibri"/>
          <w:b/>
          <w:bCs/>
        </w:rPr>
        <w:t>neralunternehmer für die Gebäudehülle entwickelt.</w:t>
      </w:r>
      <w:r w:rsidR="007442D3" w:rsidRPr="005774E2">
        <w:rPr>
          <w:rFonts w:ascii="Calibri" w:hAnsi="Calibri" w:cs="Calibri"/>
          <w:b/>
          <w:bCs/>
        </w:rPr>
        <w:t xml:space="preserve"> Für die jüngste In</w:t>
      </w:r>
      <w:r w:rsidR="005774E2">
        <w:rPr>
          <w:rFonts w:ascii="Calibri" w:hAnsi="Calibri" w:cs="Calibri"/>
          <w:b/>
          <w:bCs/>
        </w:rPr>
        <w:softHyphen/>
      </w:r>
      <w:r w:rsidR="007442D3" w:rsidRPr="005774E2">
        <w:rPr>
          <w:rFonts w:ascii="Calibri" w:hAnsi="Calibri" w:cs="Calibri"/>
          <w:b/>
          <w:bCs/>
        </w:rPr>
        <w:t xml:space="preserve">vestition nahm </w:t>
      </w:r>
      <w:r w:rsidR="00DE0DFB" w:rsidRPr="005774E2">
        <w:rPr>
          <w:rFonts w:ascii="Calibri" w:hAnsi="Calibri" w:cs="Calibri"/>
          <w:b/>
          <w:bCs/>
        </w:rPr>
        <w:t>das Unternehmen</w:t>
      </w:r>
      <w:r w:rsidR="007442D3" w:rsidRPr="005774E2">
        <w:rPr>
          <w:rFonts w:ascii="Calibri" w:hAnsi="Calibri" w:cs="Calibri"/>
          <w:b/>
          <w:bCs/>
        </w:rPr>
        <w:t xml:space="preserve"> </w:t>
      </w:r>
      <w:r w:rsidR="00611F9B" w:rsidRPr="005774E2">
        <w:rPr>
          <w:rFonts w:ascii="Calibri" w:hAnsi="Calibri" w:cs="Calibri"/>
          <w:b/>
          <w:bCs/>
        </w:rPr>
        <w:t xml:space="preserve">nun </w:t>
      </w:r>
      <w:r w:rsidR="007442D3" w:rsidRPr="005774E2">
        <w:rPr>
          <w:rFonts w:ascii="Calibri" w:hAnsi="Calibri" w:cs="Calibri"/>
          <w:b/>
          <w:bCs/>
        </w:rPr>
        <w:t>erstmals einen anderen Anbie</w:t>
      </w:r>
      <w:r w:rsidR="005774E2">
        <w:rPr>
          <w:rFonts w:ascii="Calibri" w:hAnsi="Calibri" w:cs="Calibri"/>
          <w:b/>
          <w:bCs/>
        </w:rPr>
        <w:softHyphen/>
      </w:r>
      <w:r w:rsidR="007442D3" w:rsidRPr="005774E2">
        <w:rPr>
          <w:rFonts w:ascii="Calibri" w:hAnsi="Calibri" w:cs="Calibri"/>
          <w:b/>
          <w:bCs/>
        </w:rPr>
        <w:t>ter ins Visier.</w:t>
      </w:r>
      <w:r w:rsidR="00DF5502" w:rsidRPr="005774E2">
        <w:rPr>
          <w:rFonts w:ascii="Calibri" w:hAnsi="Calibri" w:cs="Calibri"/>
          <w:b/>
          <w:bCs/>
        </w:rPr>
        <w:t xml:space="preserve"> </w:t>
      </w:r>
      <w:r w:rsidR="009E71D5" w:rsidRPr="005774E2">
        <w:rPr>
          <w:rFonts w:ascii="Calibri" w:hAnsi="Calibri" w:cs="Calibri"/>
          <w:b/>
          <w:bCs/>
        </w:rPr>
        <w:t xml:space="preserve">Seit </w:t>
      </w:r>
      <w:r w:rsidR="00DF5502" w:rsidRPr="005774E2">
        <w:rPr>
          <w:rFonts w:ascii="Calibri" w:hAnsi="Calibri" w:cs="Calibri"/>
          <w:b/>
          <w:bCs/>
        </w:rPr>
        <w:t>Oktober 2023</w:t>
      </w:r>
      <w:r w:rsidR="00477D02" w:rsidRPr="005774E2">
        <w:rPr>
          <w:rFonts w:ascii="Calibri" w:hAnsi="Calibri" w:cs="Calibri"/>
          <w:b/>
          <w:bCs/>
        </w:rPr>
        <w:t xml:space="preserve"> </w:t>
      </w:r>
      <w:r w:rsidR="009E71D5" w:rsidRPr="005774E2">
        <w:rPr>
          <w:rFonts w:ascii="Calibri" w:hAnsi="Calibri" w:cs="Calibri"/>
          <w:b/>
          <w:bCs/>
        </w:rPr>
        <w:t xml:space="preserve">produziert </w:t>
      </w:r>
      <w:r w:rsidR="00DE0DFB" w:rsidRPr="005774E2">
        <w:rPr>
          <w:rFonts w:ascii="Calibri" w:hAnsi="Calibri" w:cs="Calibri"/>
          <w:b/>
          <w:bCs/>
        </w:rPr>
        <w:t>Noll</w:t>
      </w:r>
      <w:r w:rsidR="009E71D5" w:rsidRPr="005774E2">
        <w:rPr>
          <w:rFonts w:ascii="Calibri" w:hAnsi="Calibri" w:cs="Calibri"/>
          <w:b/>
          <w:bCs/>
        </w:rPr>
        <w:t xml:space="preserve"> mit </w:t>
      </w:r>
      <w:r w:rsidR="0094066A" w:rsidRPr="005774E2">
        <w:rPr>
          <w:rFonts w:ascii="Calibri" w:hAnsi="Calibri" w:cs="Calibri"/>
          <w:b/>
          <w:bCs/>
        </w:rPr>
        <w:t xml:space="preserve">einem </w:t>
      </w:r>
      <w:r w:rsidR="00045ECA" w:rsidRPr="005774E2">
        <w:rPr>
          <w:rFonts w:ascii="Calibri" w:hAnsi="Calibri" w:cs="Calibri"/>
          <w:b/>
          <w:bCs/>
        </w:rPr>
        <w:t>Aluminium</w:t>
      </w:r>
      <w:r w:rsidR="005774E2">
        <w:rPr>
          <w:rFonts w:ascii="Calibri" w:hAnsi="Calibri" w:cs="Calibri"/>
          <w:b/>
          <w:bCs/>
        </w:rPr>
        <w:softHyphen/>
      </w:r>
      <w:r w:rsidR="00045ECA" w:rsidRPr="005774E2">
        <w:rPr>
          <w:rFonts w:ascii="Calibri" w:hAnsi="Calibri" w:cs="Calibri"/>
          <w:b/>
          <w:bCs/>
        </w:rPr>
        <w:t>profil-Durchlaufzentrum</w:t>
      </w:r>
      <w:r w:rsidR="00477D02" w:rsidRPr="005774E2">
        <w:rPr>
          <w:rFonts w:ascii="Calibri" w:hAnsi="Calibri" w:cs="Calibri"/>
          <w:b/>
          <w:bCs/>
        </w:rPr>
        <w:t xml:space="preserve"> </w:t>
      </w:r>
      <w:r w:rsidR="009E71D5" w:rsidRPr="005774E2">
        <w:rPr>
          <w:rFonts w:ascii="Calibri" w:hAnsi="Calibri" w:cs="Calibri"/>
          <w:b/>
          <w:bCs/>
        </w:rPr>
        <w:t>der Schirmer</w:t>
      </w:r>
      <w:r w:rsidR="00DF5502" w:rsidRPr="005774E2">
        <w:rPr>
          <w:rFonts w:ascii="Calibri" w:hAnsi="Calibri" w:cs="Calibri"/>
          <w:b/>
          <w:bCs/>
        </w:rPr>
        <w:t xml:space="preserve"> Maschinen GmbH</w:t>
      </w:r>
      <w:r w:rsidR="00C206B6" w:rsidRPr="005774E2">
        <w:rPr>
          <w:rFonts w:ascii="Calibri" w:hAnsi="Calibri" w:cs="Calibri"/>
          <w:b/>
          <w:bCs/>
        </w:rPr>
        <w:t xml:space="preserve"> aus Verl</w:t>
      </w:r>
      <w:r w:rsidR="009E71D5" w:rsidRPr="005774E2">
        <w:rPr>
          <w:rFonts w:ascii="Calibri" w:hAnsi="Calibri" w:cs="Calibri"/>
          <w:b/>
          <w:bCs/>
        </w:rPr>
        <w:t>. Prä</w:t>
      </w:r>
      <w:r w:rsidR="005774E2">
        <w:rPr>
          <w:rFonts w:ascii="Calibri" w:hAnsi="Calibri" w:cs="Calibri"/>
          <w:b/>
          <w:bCs/>
        </w:rPr>
        <w:softHyphen/>
      </w:r>
      <w:r w:rsidR="009E71D5" w:rsidRPr="005774E2">
        <w:rPr>
          <w:rFonts w:ascii="Calibri" w:hAnsi="Calibri" w:cs="Calibri"/>
          <w:b/>
          <w:bCs/>
        </w:rPr>
        <w:t xml:space="preserve">zision und Geschwindigkeit der </w:t>
      </w:r>
      <w:r w:rsidR="005A38A2" w:rsidRPr="005774E2">
        <w:rPr>
          <w:rFonts w:ascii="Calibri" w:hAnsi="Calibri" w:cs="Calibri"/>
          <w:b/>
          <w:bCs/>
        </w:rPr>
        <w:t>Alu-</w:t>
      </w:r>
      <w:r w:rsidR="009E71D5" w:rsidRPr="005774E2">
        <w:rPr>
          <w:rFonts w:ascii="Calibri" w:hAnsi="Calibri" w:cs="Calibri"/>
          <w:b/>
          <w:bCs/>
        </w:rPr>
        <w:t xml:space="preserve">Composite-Bearbeitung </w:t>
      </w:r>
      <w:r w:rsidR="005A38A2" w:rsidRPr="005774E2">
        <w:rPr>
          <w:rFonts w:ascii="Calibri" w:hAnsi="Calibri" w:cs="Calibri"/>
          <w:b/>
          <w:bCs/>
        </w:rPr>
        <w:t>haben</w:t>
      </w:r>
      <w:r w:rsidR="009E71D5" w:rsidRPr="005774E2">
        <w:rPr>
          <w:rFonts w:ascii="Calibri" w:hAnsi="Calibri" w:cs="Calibri"/>
          <w:b/>
          <w:bCs/>
        </w:rPr>
        <w:t xml:space="preserve"> da</w:t>
      </w:r>
      <w:r w:rsidR="005774E2">
        <w:rPr>
          <w:rFonts w:ascii="Calibri" w:hAnsi="Calibri" w:cs="Calibri"/>
          <w:b/>
          <w:bCs/>
        </w:rPr>
        <w:softHyphen/>
      </w:r>
      <w:r w:rsidR="009E71D5" w:rsidRPr="005774E2">
        <w:rPr>
          <w:rFonts w:ascii="Calibri" w:hAnsi="Calibri" w:cs="Calibri"/>
          <w:b/>
          <w:bCs/>
        </w:rPr>
        <w:t>mit ein neues Niveau</w:t>
      </w:r>
      <w:r w:rsidR="005A38A2" w:rsidRPr="005774E2">
        <w:rPr>
          <w:rFonts w:ascii="Calibri" w:hAnsi="Calibri" w:cs="Calibri"/>
          <w:b/>
          <w:bCs/>
        </w:rPr>
        <w:t xml:space="preserve"> erreicht</w:t>
      </w:r>
      <w:r w:rsidR="009E71D5" w:rsidRPr="005774E2">
        <w:rPr>
          <w:rFonts w:ascii="Calibri" w:hAnsi="Calibri" w:cs="Calibri"/>
          <w:b/>
          <w:bCs/>
        </w:rPr>
        <w:t>.</w:t>
      </w:r>
    </w:p>
    <w:p w14:paraId="57EDD97F" w14:textId="77777777" w:rsidR="00A57DF6" w:rsidRPr="005774E2" w:rsidRDefault="00A57DF6" w:rsidP="005774E2">
      <w:pPr>
        <w:spacing w:line="274" w:lineRule="auto"/>
        <w:rPr>
          <w:rFonts w:ascii="Calibri" w:hAnsi="Calibri" w:cs="Calibri"/>
        </w:rPr>
      </w:pPr>
    </w:p>
    <w:p w14:paraId="4A9A8DD9" w14:textId="3B29C695" w:rsidR="005E0C90" w:rsidRPr="005774E2" w:rsidRDefault="001F1E63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Aluminium </w:t>
      </w:r>
      <w:r w:rsidR="00381E19" w:rsidRPr="005774E2">
        <w:rPr>
          <w:rFonts w:ascii="Calibri" w:hAnsi="Calibri" w:cs="Calibri"/>
        </w:rPr>
        <w:t>steht</w:t>
      </w:r>
      <w:r w:rsidRPr="005774E2">
        <w:rPr>
          <w:rFonts w:ascii="Calibri" w:hAnsi="Calibri" w:cs="Calibri"/>
        </w:rPr>
        <w:t xml:space="preserve"> von Beginn an im Mittelpunkt des unternehmerischen Schaffens</w:t>
      </w:r>
      <w:r w:rsidR="000A2FB2" w:rsidRPr="005774E2">
        <w:rPr>
          <w:rFonts w:ascii="Calibri" w:hAnsi="Calibri" w:cs="Calibri"/>
        </w:rPr>
        <w:t>:</w:t>
      </w:r>
      <w:r w:rsidRPr="005774E2">
        <w:rPr>
          <w:rFonts w:ascii="Calibri" w:hAnsi="Calibri" w:cs="Calibri"/>
        </w:rPr>
        <w:t xml:space="preserve"> </w:t>
      </w:r>
      <w:r w:rsidR="00A1273E" w:rsidRPr="005774E2">
        <w:rPr>
          <w:rFonts w:ascii="Calibri" w:hAnsi="Calibri" w:cs="Calibri"/>
        </w:rPr>
        <w:t xml:space="preserve">Startet der Ingenieur Manfred Noll 1971 </w:t>
      </w:r>
      <w:r w:rsidRPr="005774E2">
        <w:rPr>
          <w:rFonts w:ascii="Calibri" w:hAnsi="Calibri" w:cs="Calibri"/>
        </w:rPr>
        <w:t xml:space="preserve">zunächst </w:t>
      </w:r>
      <w:r w:rsidR="00A1273E" w:rsidRPr="005774E2">
        <w:rPr>
          <w:rFonts w:ascii="Calibri" w:hAnsi="Calibri" w:cs="Calibri"/>
        </w:rPr>
        <w:t>mit der Herstellung und Montage von Aluminium-Keller-Einschweißtanks</w:t>
      </w:r>
      <w:r w:rsidRPr="005774E2">
        <w:rPr>
          <w:rFonts w:ascii="Calibri" w:hAnsi="Calibri" w:cs="Calibri"/>
        </w:rPr>
        <w:t>, er</w:t>
      </w:r>
      <w:r w:rsidR="005774E2">
        <w:rPr>
          <w:rFonts w:ascii="Calibri" w:hAnsi="Calibri" w:cs="Calibri"/>
        </w:rPr>
        <w:softHyphen/>
      </w:r>
      <w:r w:rsidRPr="005774E2">
        <w:rPr>
          <w:rFonts w:ascii="Calibri" w:hAnsi="Calibri" w:cs="Calibri"/>
        </w:rPr>
        <w:t xml:space="preserve">folgt schon ein Jahr später </w:t>
      </w:r>
      <w:r w:rsidR="0080446E" w:rsidRPr="005774E2">
        <w:rPr>
          <w:rFonts w:ascii="Calibri" w:hAnsi="Calibri" w:cs="Calibri"/>
        </w:rPr>
        <w:t xml:space="preserve">– mit dem Erwerb eines Schlossereibetriebes und der mit Schüco vereinbarten Partnerschaft – </w:t>
      </w:r>
      <w:r w:rsidRPr="005774E2">
        <w:rPr>
          <w:rFonts w:ascii="Calibri" w:hAnsi="Calibri" w:cs="Calibri"/>
        </w:rPr>
        <w:t xml:space="preserve">die Erweiterung </w:t>
      </w:r>
      <w:r w:rsidR="0080446E" w:rsidRPr="005774E2">
        <w:rPr>
          <w:rFonts w:ascii="Calibri" w:hAnsi="Calibri" w:cs="Calibri"/>
        </w:rPr>
        <w:t xml:space="preserve">des Portfolios um </w:t>
      </w:r>
      <w:r w:rsidR="009B4FF8" w:rsidRPr="005774E2">
        <w:rPr>
          <w:rFonts w:ascii="Calibri" w:hAnsi="Calibri" w:cs="Calibri"/>
        </w:rPr>
        <w:t>Haustüren und Fenster</w:t>
      </w:r>
      <w:r w:rsidR="0080446E" w:rsidRPr="005774E2">
        <w:rPr>
          <w:rFonts w:ascii="Calibri" w:hAnsi="Calibri" w:cs="Calibri"/>
        </w:rPr>
        <w:t xml:space="preserve"> aus dem Material, das </w:t>
      </w:r>
      <w:r w:rsidR="00AB2D1F" w:rsidRPr="005774E2">
        <w:rPr>
          <w:rFonts w:ascii="Calibri" w:hAnsi="Calibri" w:cs="Calibri"/>
        </w:rPr>
        <w:t xml:space="preserve">für Noll </w:t>
      </w:r>
      <w:r w:rsidR="002B1793" w:rsidRPr="005774E2">
        <w:rPr>
          <w:rFonts w:ascii="Calibri" w:hAnsi="Calibri" w:cs="Calibri"/>
        </w:rPr>
        <w:t xml:space="preserve">bis heute </w:t>
      </w:r>
      <w:r w:rsidR="00AB2D1F" w:rsidRPr="005774E2">
        <w:rPr>
          <w:rFonts w:ascii="Calibri" w:hAnsi="Calibri" w:cs="Calibri"/>
        </w:rPr>
        <w:t>in besondere</w:t>
      </w:r>
      <w:r w:rsidR="00611F9B" w:rsidRPr="005774E2">
        <w:rPr>
          <w:rFonts w:ascii="Calibri" w:hAnsi="Calibri" w:cs="Calibri"/>
        </w:rPr>
        <w:t>r</w:t>
      </w:r>
      <w:r w:rsidR="00AB2D1F" w:rsidRPr="005774E2">
        <w:rPr>
          <w:rFonts w:ascii="Calibri" w:hAnsi="Calibri" w:cs="Calibri"/>
        </w:rPr>
        <w:t xml:space="preserve"> </w:t>
      </w:r>
      <w:r w:rsidR="00611F9B" w:rsidRPr="005774E2">
        <w:rPr>
          <w:rFonts w:ascii="Calibri" w:hAnsi="Calibri" w:cs="Calibri"/>
        </w:rPr>
        <w:t>Weise</w:t>
      </w:r>
      <w:r w:rsidR="00AB2D1F" w:rsidRPr="005774E2">
        <w:rPr>
          <w:rFonts w:ascii="Calibri" w:hAnsi="Calibri" w:cs="Calibri"/>
        </w:rPr>
        <w:t xml:space="preserve"> </w:t>
      </w:r>
      <w:r w:rsidR="0080446E" w:rsidRPr="005774E2">
        <w:rPr>
          <w:rFonts w:ascii="Calibri" w:hAnsi="Calibri" w:cs="Calibri"/>
        </w:rPr>
        <w:t>Design und Funktion miteinander vereint</w:t>
      </w:r>
      <w:r w:rsidRPr="005774E2">
        <w:rPr>
          <w:rFonts w:ascii="Calibri" w:hAnsi="Calibri" w:cs="Calibri"/>
        </w:rPr>
        <w:t xml:space="preserve">. </w:t>
      </w:r>
      <w:r w:rsidR="002B1793" w:rsidRPr="005774E2">
        <w:rPr>
          <w:rFonts w:ascii="Calibri" w:hAnsi="Calibri" w:cs="Calibri"/>
        </w:rPr>
        <w:t xml:space="preserve">Seit 1980 konzentriert sich das Unternehmen ausschließlich auf </w:t>
      </w:r>
      <w:r w:rsidR="00C916A4" w:rsidRPr="005774E2">
        <w:rPr>
          <w:rFonts w:ascii="Calibri" w:hAnsi="Calibri" w:cs="Calibri"/>
        </w:rPr>
        <w:t xml:space="preserve">Fenster, Türen, Fassaden und Wintergärten aus Aluminium </w:t>
      </w:r>
      <w:r w:rsidR="002B1793" w:rsidRPr="005774E2">
        <w:rPr>
          <w:rFonts w:ascii="Calibri" w:hAnsi="Calibri" w:cs="Calibri"/>
        </w:rPr>
        <w:t>und deckt dank des Systemgebers alle Anforderungen an den Brand-, Wind-, Schall- und Ein</w:t>
      </w:r>
      <w:r w:rsidR="005774E2">
        <w:rPr>
          <w:rFonts w:ascii="Calibri" w:hAnsi="Calibri" w:cs="Calibri"/>
        </w:rPr>
        <w:softHyphen/>
      </w:r>
      <w:r w:rsidR="002B1793" w:rsidRPr="005774E2">
        <w:rPr>
          <w:rFonts w:ascii="Calibri" w:hAnsi="Calibri" w:cs="Calibri"/>
        </w:rPr>
        <w:t xml:space="preserve">bruchschutz ab. </w:t>
      </w:r>
    </w:p>
    <w:p w14:paraId="7AD5BFE1" w14:textId="77777777" w:rsidR="009B4FF8" w:rsidRPr="005774E2" w:rsidRDefault="009B4FF8" w:rsidP="005774E2">
      <w:pPr>
        <w:spacing w:line="274" w:lineRule="auto"/>
        <w:rPr>
          <w:rFonts w:ascii="Calibri" w:hAnsi="Calibri" w:cs="Calibri"/>
        </w:rPr>
      </w:pPr>
    </w:p>
    <w:p w14:paraId="07BBEC6A" w14:textId="3CE271E4" w:rsidR="00AB2D1F" w:rsidRDefault="005E0C90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1999 </w:t>
      </w:r>
      <w:r w:rsidR="00AB2D1F" w:rsidRPr="005774E2">
        <w:rPr>
          <w:rFonts w:ascii="Calibri" w:hAnsi="Calibri" w:cs="Calibri"/>
        </w:rPr>
        <w:t xml:space="preserve">übernimmt </w:t>
      </w:r>
      <w:r w:rsidRPr="005774E2">
        <w:rPr>
          <w:rFonts w:ascii="Calibri" w:hAnsi="Calibri" w:cs="Calibri"/>
        </w:rPr>
        <w:t xml:space="preserve">Markus Noll </w:t>
      </w:r>
      <w:r w:rsidR="00AB2D1F" w:rsidRPr="005774E2">
        <w:rPr>
          <w:rFonts w:ascii="Calibri" w:hAnsi="Calibri" w:cs="Calibri"/>
        </w:rPr>
        <w:t>in zweiter Generation die Geschäftsfüh</w:t>
      </w:r>
      <w:r w:rsidR="005774E2">
        <w:rPr>
          <w:rFonts w:ascii="Calibri" w:hAnsi="Calibri" w:cs="Calibri"/>
        </w:rPr>
        <w:softHyphen/>
      </w:r>
      <w:r w:rsidR="00AB2D1F" w:rsidRPr="005774E2">
        <w:rPr>
          <w:rFonts w:ascii="Calibri" w:hAnsi="Calibri" w:cs="Calibri"/>
        </w:rPr>
        <w:t>rung des</w:t>
      </w:r>
      <w:r w:rsidRPr="005774E2">
        <w:rPr>
          <w:rFonts w:ascii="Calibri" w:hAnsi="Calibri" w:cs="Calibri"/>
        </w:rPr>
        <w:t xml:space="preserve"> Unternehmen</w:t>
      </w:r>
      <w:r w:rsidR="00AB2D1F" w:rsidRPr="005774E2">
        <w:rPr>
          <w:rFonts w:ascii="Calibri" w:hAnsi="Calibri" w:cs="Calibri"/>
        </w:rPr>
        <w:t>s</w:t>
      </w:r>
      <w:r w:rsidR="00554E9E" w:rsidRPr="005774E2">
        <w:rPr>
          <w:rFonts w:ascii="Calibri" w:hAnsi="Calibri" w:cs="Calibri"/>
        </w:rPr>
        <w:t xml:space="preserve">, das seit dem Start der Zusammenarbeit </w:t>
      </w:r>
      <w:r w:rsidR="00F615B2" w:rsidRPr="005774E2">
        <w:rPr>
          <w:rFonts w:ascii="Calibri" w:hAnsi="Calibri" w:cs="Calibri"/>
        </w:rPr>
        <w:t xml:space="preserve">mit Schüco </w:t>
      </w:r>
      <w:r w:rsidR="00554E9E" w:rsidRPr="005774E2">
        <w:rPr>
          <w:rFonts w:ascii="Calibri" w:hAnsi="Calibri" w:cs="Calibri"/>
        </w:rPr>
        <w:t xml:space="preserve">auch auf </w:t>
      </w:r>
      <w:r w:rsidR="00F615B2" w:rsidRPr="005774E2">
        <w:rPr>
          <w:rFonts w:ascii="Calibri" w:hAnsi="Calibri" w:cs="Calibri"/>
        </w:rPr>
        <w:t xml:space="preserve">die </w:t>
      </w:r>
      <w:r w:rsidR="00554E9E" w:rsidRPr="005774E2">
        <w:rPr>
          <w:rFonts w:ascii="Calibri" w:hAnsi="Calibri" w:cs="Calibri"/>
        </w:rPr>
        <w:t xml:space="preserve">Maschinentechnik </w:t>
      </w:r>
      <w:r w:rsidR="00F615B2" w:rsidRPr="005774E2">
        <w:rPr>
          <w:rFonts w:ascii="Calibri" w:hAnsi="Calibri" w:cs="Calibri"/>
        </w:rPr>
        <w:t>des Systemgebers</w:t>
      </w:r>
      <w:r w:rsidR="00554E9E" w:rsidRPr="005774E2">
        <w:rPr>
          <w:rFonts w:ascii="Calibri" w:hAnsi="Calibri" w:cs="Calibri"/>
        </w:rPr>
        <w:t xml:space="preserve"> setzt</w:t>
      </w:r>
      <w:r w:rsidR="00F615B2" w:rsidRPr="005774E2">
        <w:rPr>
          <w:rFonts w:ascii="Calibri" w:hAnsi="Calibri" w:cs="Calibri"/>
        </w:rPr>
        <w:t>:</w:t>
      </w:r>
      <w:r w:rsidR="00554E9E" w:rsidRPr="005774E2">
        <w:rPr>
          <w:rFonts w:ascii="Calibri" w:hAnsi="Calibri" w:cs="Calibri"/>
        </w:rPr>
        <w:t xml:space="preserve"> </w:t>
      </w:r>
      <w:r w:rsidR="00DE7504" w:rsidRPr="005774E2">
        <w:rPr>
          <w:rFonts w:ascii="Calibri" w:hAnsi="Calibri" w:cs="Calibri"/>
        </w:rPr>
        <w:t xml:space="preserve">Das erste Profilbearbeitungszentrum </w:t>
      </w:r>
      <w:r w:rsidR="00381E19" w:rsidRPr="005774E2">
        <w:rPr>
          <w:rFonts w:ascii="Calibri" w:hAnsi="Calibri" w:cs="Calibri"/>
        </w:rPr>
        <w:t>kommt</w:t>
      </w:r>
      <w:r w:rsidR="00DE7504" w:rsidRPr="005774E2">
        <w:rPr>
          <w:rFonts w:ascii="Calibri" w:hAnsi="Calibri" w:cs="Calibri"/>
        </w:rPr>
        <w:t xml:space="preserve"> 1996</w:t>
      </w:r>
      <w:r w:rsidR="00F615B2" w:rsidRPr="005774E2">
        <w:rPr>
          <w:rFonts w:ascii="Calibri" w:hAnsi="Calibri" w:cs="Calibri"/>
        </w:rPr>
        <w:t>,</w:t>
      </w:r>
      <w:r w:rsidR="00DE7504" w:rsidRPr="005774E2">
        <w:rPr>
          <w:rFonts w:ascii="Calibri" w:hAnsi="Calibri" w:cs="Calibri"/>
        </w:rPr>
        <w:t xml:space="preserve"> 2010 folgt ein Profil</w:t>
      </w:r>
      <w:r w:rsidR="005774E2">
        <w:rPr>
          <w:rFonts w:ascii="Calibri" w:hAnsi="Calibri" w:cs="Calibri"/>
        </w:rPr>
        <w:softHyphen/>
      </w:r>
      <w:r w:rsidR="00DE7504" w:rsidRPr="005774E2">
        <w:rPr>
          <w:rFonts w:ascii="Calibri" w:hAnsi="Calibri" w:cs="Calibri"/>
        </w:rPr>
        <w:t>durchlauf</w:t>
      </w:r>
      <w:r w:rsidR="008D5B00" w:rsidRPr="005774E2">
        <w:rPr>
          <w:rFonts w:ascii="Calibri" w:hAnsi="Calibri" w:cs="Calibri"/>
        </w:rPr>
        <w:t>zentrum</w:t>
      </w:r>
      <w:r w:rsidR="008A11C2" w:rsidRPr="005774E2">
        <w:rPr>
          <w:rFonts w:ascii="Calibri" w:hAnsi="Calibri" w:cs="Calibri"/>
        </w:rPr>
        <w:t xml:space="preserve"> und </w:t>
      </w:r>
      <w:r w:rsidR="00DE7504" w:rsidRPr="005774E2">
        <w:rPr>
          <w:rFonts w:ascii="Calibri" w:hAnsi="Calibri" w:cs="Calibri"/>
        </w:rPr>
        <w:t xml:space="preserve">2018 ein </w:t>
      </w:r>
      <w:r w:rsidR="005241B4" w:rsidRPr="005774E2">
        <w:rPr>
          <w:rFonts w:ascii="Calibri" w:hAnsi="Calibri" w:cs="Calibri"/>
        </w:rPr>
        <w:t>5-Achs-</w:t>
      </w:r>
      <w:r w:rsidR="00DE7504" w:rsidRPr="005774E2">
        <w:rPr>
          <w:rFonts w:ascii="Calibri" w:hAnsi="Calibri" w:cs="Calibri"/>
        </w:rPr>
        <w:t xml:space="preserve">Bearbeitungszentrum. </w:t>
      </w:r>
      <w:r w:rsidR="002B1793" w:rsidRPr="005774E2">
        <w:rPr>
          <w:rFonts w:ascii="Calibri" w:hAnsi="Calibri" w:cs="Calibri"/>
        </w:rPr>
        <w:t xml:space="preserve">2023 muss </w:t>
      </w:r>
      <w:r w:rsidR="00710376" w:rsidRPr="005774E2">
        <w:rPr>
          <w:rFonts w:ascii="Calibri" w:hAnsi="Calibri" w:cs="Calibri"/>
        </w:rPr>
        <w:t xml:space="preserve">Noll </w:t>
      </w:r>
      <w:r w:rsidR="002B1793" w:rsidRPr="005774E2">
        <w:rPr>
          <w:rFonts w:ascii="Calibri" w:hAnsi="Calibri" w:cs="Calibri"/>
        </w:rPr>
        <w:t xml:space="preserve">das </w:t>
      </w:r>
      <w:r w:rsidR="000B1AD9" w:rsidRPr="005774E2">
        <w:rPr>
          <w:rFonts w:ascii="Calibri" w:hAnsi="Calibri" w:cs="Calibri"/>
        </w:rPr>
        <w:t xml:space="preserve">alte und </w:t>
      </w:r>
      <w:r w:rsidR="008D5B00" w:rsidRPr="005774E2">
        <w:rPr>
          <w:rFonts w:ascii="Calibri" w:hAnsi="Calibri" w:cs="Calibri"/>
        </w:rPr>
        <w:t>wartungsintensive</w:t>
      </w:r>
      <w:r w:rsidR="000B1AD9" w:rsidRPr="005774E2">
        <w:rPr>
          <w:rFonts w:ascii="Calibri" w:hAnsi="Calibri" w:cs="Calibri"/>
        </w:rPr>
        <w:t xml:space="preserve"> Durchlaufzentrum ersetz</w:t>
      </w:r>
      <w:r w:rsidR="00710376" w:rsidRPr="005774E2">
        <w:rPr>
          <w:rFonts w:ascii="Calibri" w:hAnsi="Calibri" w:cs="Calibri"/>
        </w:rPr>
        <w:t>e</w:t>
      </w:r>
      <w:r w:rsidR="002B1793" w:rsidRPr="005774E2">
        <w:rPr>
          <w:rFonts w:ascii="Calibri" w:hAnsi="Calibri" w:cs="Calibri"/>
        </w:rPr>
        <w:t>n</w:t>
      </w:r>
      <w:r w:rsidR="00F907B1" w:rsidRPr="005774E2">
        <w:rPr>
          <w:rFonts w:ascii="Calibri" w:hAnsi="Calibri" w:cs="Calibri"/>
        </w:rPr>
        <w:t xml:space="preserve">. </w:t>
      </w:r>
      <w:r w:rsidR="00F907B1" w:rsidRPr="005774E2">
        <w:rPr>
          <w:rFonts w:ascii="Calibri" w:hAnsi="Calibri" w:cs="Calibri"/>
        </w:rPr>
        <w:lastRenderedPageBreak/>
        <w:t>Das gelingt bei laufender Produktion und hoher Auslastung</w:t>
      </w:r>
      <w:r w:rsidR="00710376" w:rsidRPr="005774E2">
        <w:rPr>
          <w:rFonts w:ascii="Calibri" w:hAnsi="Calibri" w:cs="Calibri"/>
        </w:rPr>
        <w:t xml:space="preserve">. </w:t>
      </w:r>
      <w:r w:rsidR="00AA1B88" w:rsidRPr="005774E2">
        <w:rPr>
          <w:rFonts w:ascii="Calibri" w:hAnsi="Calibri" w:cs="Calibri"/>
        </w:rPr>
        <w:t>Den Aus</w:t>
      </w:r>
      <w:r w:rsidR="005774E2">
        <w:rPr>
          <w:rFonts w:ascii="Calibri" w:hAnsi="Calibri" w:cs="Calibri"/>
        </w:rPr>
        <w:softHyphen/>
      </w:r>
      <w:r w:rsidR="00AA1B88" w:rsidRPr="005774E2">
        <w:rPr>
          <w:rFonts w:ascii="Calibri" w:hAnsi="Calibri" w:cs="Calibri"/>
        </w:rPr>
        <w:t xml:space="preserve">schlag für die </w:t>
      </w:r>
      <w:r w:rsidR="00C42C83" w:rsidRPr="005774E2">
        <w:rPr>
          <w:rFonts w:ascii="Calibri" w:hAnsi="Calibri" w:cs="Calibri"/>
        </w:rPr>
        <w:t>Investitionse</w:t>
      </w:r>
      <w:r w:rsidR="00710376" w:rsidRPr="005774E2">
        <w:rPr>
          <w:rFonts w:ascii="Calibri" w:hAnsi="Calibri" w:cs="Calibri"/>
        </w:rPr>
        <w:t xml:space="preserve">ntscheidung </w:t>
      </w:r>
      <w:r w:rsidR="00AA1B88" w:rsidRPr="005774E2">
        <w:rPr>
          <w:rFonts w:ascii="Calibri" w:hAnsi="Calibri" w:cs="Calibri"/>
        </w:rPr>
        <w:t xml:space="preserve">gibt eine </w:t>
      </w:r>
      <w:r w:rsidR="00710376" w:rsidRPr="005774E2">
        <w:rPr>
          <w:rFonts w:ascii="Calibri" w:hAnsi="Calibri" w:cs="Calibri"/>
        </w:rPr>
        <w:t>Empfehlung</w:t>
      </w:r>
      <w:r w:rsidR="005A6818" w:rsidRPr="005774E2">
        <w:rPr>
          <w:rFonts w:ascii="Calibri" w:hAnsi="Calibri" w:cs="Calibri"/>
        </w:rPr>
        <w:t>,</w:t>
      </w:r>
      <w:r w:rsidR="00C14377" w:rsidRPr="005774E2">
        <w:rPr>
          <w:rFonts w:ascii="Calibri" w:hAnsi="Calibri" w:cs="Calibri"/>
        </w:rPr>
        <w:t xml:space="preserve"> die </w:t>
      </w:r>
      <w:r w:rsidR="00392D4D" w:rsidRPr="005774E2">
        <w:rPr>
          <w:rFonts w:ascii="Calibri" w:hAnsi="Calibri" w:cs="Calibri"/>
        </w:rPr>
        <w:t xml:space="preserve">das Unternehmen </w:t>
      </w:r>
      <w:r w:rsidR="00C14377" w:rsidRPr="005774E2">
        <w:rPr>
          <w:rFonts w:ascii="Calibri" w:hAnsi="Calibri" w:cs="Calibri"/>
        </w:rPr>
        <w:t xml:space="preserve">erstmals </w:t>
      </w:r>
      <w:r w:rsidR="00710376" w:rsidRPr="005774E2">
        <w:rPr>
          <w:rFonts w:ascii="Calibri" w:hAnsi="Calibri" w:cs="Calibri"/>
        </w:rPr>
        <w:t>über den Tellerrand</w:t>
      </w:r>
      <w:r w:rsidR="00C14377" w:rsidRPr="005774E2">
        <w:rPr>
          <w:rFonts w:ascii="Calibri" w:hAnsi="Calibri" w:cs="Calibri"/>
        </w:rPr>
        <w:t xml:space="preserve"> </w:t>
      </w:r>
      <w:r w:rsidR="007442D3" w:rsidRPr="005774E2">
        <w:rPr>
          <w:rFonts w:ascii="Calibri" w:hAnsi="Calibri" w:cs="Calibri"/>
        </w:rPr>
        <w:t>des langjährigen Systemge</w:t>
      </w:r>
      <w:r w:rsidR="005774E2">
        <w:rPr>
          <w:rFonts w:ascii="Calibri" w:hAnsi="Calibri" w:cs="Calibri"/>
        </w:rPr>
        <w:softHyphen/>
      </w:r>
      <w:r w:rsidR="007442D3" w:rsidRPr="005774E2">
        <w:rPr>
          <w:rFonts w:ascii="Calibri" w:hAnsi="Calibri" w:cs="Calibri"/>
        </w:rPr>
        <w:t>bers hinaus</w:t>
      </w:r>
      <w:r w:rsidR="00C14377" w:rsidRPr="005774E2">
        <w:rPr>
          <w:rFonts w:ascii="Calibri" w:hAnsi="Calibri" w:cs="Calibri"/>
        </w:rPr>
        <w:t>führt.</w:t>
      </w:r>
    </w:p>
    <w:p w14:paraId="585AC95B" w14:textId="77777777" w:rsidR="005774E2" w:rsidRPr="005774E2" w:rsidRDefault="005774E2" w:rsidP="005774E2">
      <w:pPr>
        <w:spacing w:line="274" w:lineRule="auto"/>
        <w:rPr>
          <w:rFonts w:ascii="Calibri" w:hAnsi="Calibri" w:cs="Calibri"/>
        </w:rPr>
      </w:pPr>
    </w:p>
    <w:p w14:paraId="2794FE71" w14:textId="792D7F2F" w:rsidR="008D56B9" w:rsidRPr="005774E2" w:rsidRDefault="008E134E" w:rsidP="005774E2">
      <w:pPr>
        <w:spacing w:line="274" w:lineRule="auto"/>
        <w:rPr>
          <w:rFonts w:ascii="Calibri" w:hAnsi="Calibri" w:cs="Calibri"/>
          <w:b/>
          <w:bCs/>
        </w:rPr>
      </w:pPr>
      <w:r w:rsidRPr="005774E2">
        <w:rPr>
          <w:rFonts w:ascii="Calibri" w:hAnsi="Calibri" w:cs="Calibri"/>
          <w:b/>
          <w:bCs/>
        </w:rPr>
        <w:t>P</w:t>
      </w:r>
      <w:r w:rsidR="00425FD9" w:rsidRPr="005774E2">
        <w:rPr>
          <w:rFonts w:ascii="Calibri" w:hAnsi="Calibri" w:cs="Calibri"/>
          <w:b/>
          <w:bCs/>
        </w:rPr>
        <w:t>räzise</w:t>
      </w:r>
      <w:r w:rsidRPr="005774E2">
        <w:rPr>
          <w:rFonts w:ascii="Calibri" w:hAnsi="Calibri" w:cs="Calibri"/>
          <w:b/>
          <w:bCs/>
        </w:rPr>
        <w:t xml:space="preserve"> und</w:t>
      </w:r>
      <w:r w:rsidR="0094066A" w:rsidRPr="005774E2">
        <w:rPr>
          <w:rFonts w:ascii="Calibri" w:hAnsi="Calibri" w:cs="Calibri"/>
          <w:b/>
          <w:bCs/>
        </w:rPr>
        <w:t xml:space="preserve"> </w:t>
      </w:r>
      <w:r w:rsidR="00453C8E" w:rsidRPr="005774E2">
        <w:rPr>
          <w:rFonts w:ascii="Calibri" w:hAnsi="Calibri" w:cs="Calibri"/>
          <w:b/>
          <w:bCs/>
        </w:rPr>
        <w:t>schnell</w:t>
      </w:r>
    </w:p>
    <w:p w14:paraId="5644B42D" w14:textId="77777777" w:rsidR="006937AA" w:rsidRPr="005774E2" w:rsidRDefault="006937AA" w:rsidP="005774E2">
      <w:pPr>
        <w:spacing w:line="274" w:lineRule="auto"/>
        <w:rPr>
          <w:rFonts w:ascii="Calibri" w:hAnsi="Calibri" w:cs="Calibri"/>
        </w:rPr>
      </w:pPr>
    </w:p>
    <w:p w14:paraId="36A8EFE3" w14:textId="11264F2E" w:rsidR="0056522B" w:rsidRPr="005774E2" w:rsidRDefault="0056522B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In einer neuen, 1.450 Quadratmeter großen Maschinenhalle </w:t>
      </w:r>
      <w:r w:rsidR="000A2FB2" w:rsidRPr="005774E2">
        <w:rPr>
          <w:rFonts w:ascii="Calibri" w:hAnsi="Calibri" w:cs="Calibri"/>
        </w:rPr>
        <w:t>startet Noll i</w:t>
      </w:r>
      <w:r w:rsidR="006937AA" w:rsidRPr="005774E2">
        <w:rPr>
          <w:rFonts w:ascii="Calibri" w:hAnsi="Calibri" w:cs="Calibri"/>
        </w:rPr>
        <w:t>m Oktober 2023 die Produktion mit einem Alu-Composite-Bearbei</w:t>
      </w:r>
      <w:r w:rsidR="005774E2">
        <w:rPr>
          <w:rFonts w:ascii="Calibri" w:hAnsi="Calibri" w:cs="Calibri"/>
        </w:rPr>
        <w:softHyphen/>
      </w:r>
      <w:r w:rsidR="006937AA" w:rsidRPr="005774E2">
        <w:rPr>
          <w:rFonts w:ascii="Calibri" w:hAnsi="Calibri" w:cs="Calibri"/>
        </w:rPr>
        <w:t xml:space="preserve">tungszentrum von Schirmer. </w:t>
      </w:r>
      <w:r w:rsidR="008D6443" w:rsidRPr="005774E2">
        <w:rPr>
          <w:rFonts w:ascii="Calibri" w:hAnsi="Calibri" w:cs="Calibri"/>
        </w:rPr>
        <w:t>Es besteht aus einem zirkulären Ringmodul mit sechs Fräsaggregaten, einer 4-Achs-Säge von vorn</w:t>
      </w:r>
      <w:r w:rsidR="00554420" w:rsidRPr="005774E2">
        <w:rPr>
          <w:rFonts w:ascii="Calibri" w:hAnsi="Calibri" w:cs="Calibri"/>
        </w:rPr>
        <w:t xml:space="preserve"> und</w:t>
      </w:r>
      <w:r w:rsidR="009D7059" w:rsidRPr="005774E2">
        <w:rPr>
          <w:rFonts w:ascii="Calibri" w:hAnsi="Calibri" w:cs="Calibri"/>
        </w:rPr>
        <w:t xml:space="preserve"> </w:t>
      </w:r>
      <w:r w:rsidR="008D6443" w:rsidRPr="005774E2">
        <w:rPr>
          <w:rFonts w:ascii="Calibri" w:hAnsi="Calibri" w:cs="Calibri"/>
        </w:rPr>
        <w:t>einer 3-Achs-Kämpfer-Kontur-Endbearbeitungsstation mit automatischem Werkzeug</w:t>
      </w:r>
      <w:r w:rsidR="005774E2">
        <w:rPr>
          <w:rFonts w:ascii="Calibri" w:hAnsi="Calibri" w:cs="Calibri"/>
        </w:rPr>
        <w:softHyphen/>
      </w:r>
      <w:r w:rsidR="008D6443" w:rsidRPr="005774E2">
        <w:rPr>
          <w:rFonts w:ascii="Calibri" w:hAnsi="Calibri" w:cs="Calibri"/>
        </w:rPr>
        <w:t>wechsler</w:t>
      </w:r>
      <w:r w:rsidR="00D432C1" w:rsidRPr="005774E2">
        <w:rPr>
          <w:rFonts w:ascii="Calibri" w:hAnsi="Calibri" w:cs="Calibri"/>
        </w:rPr>
        <w:t xml:space="preserve">, zudem </w:t>
      </w:r>
      <w:r w:rsidR="009D7059" w:rsidRPr="005774E2">
        <w:rPr>
          <w:rFonts w:ascii="Calibri" w:hAnsi="Calibri" w:cs="Calibri"/>
        </w:rPr>
        <w:t xml:space="preserve">aus </w:t>
      </w:r>
      <w:r w:rsidR="00D432C1" w:rsidRPr="005774E2">
        <w:rPr>
          <w:rFonts w:ascii="Calibri" w:hAnsi="Calibri" w:cs="Calibri"/>
        </w:rPr>
        <w:t>ein</w:t>
      </w:r>
      <w:r w:rsidR="009D7059" w:rsidRPr="005774E2">
        <w:rPr>
          <w:rFonts w:ascii="Calibri" w:hAnsi="Calibri" w:cs="Calibri"/>
        </w:rPr>
        <w:t>em</w:t>
      </w:r>
      <w:r w:rsidR="00D432C1" w:rsidRPr="005774E2">
        <w:rPr>
          <w:rFonts w:ascii="Calibri" w:hAnsi="Calibri" w:cs="Calibri"/>
        </w:rPr>
        <w:t xml:space="preserve"> Etikettendrucker, der den Profilen </w:t>
      </w:r>
      <w:r w:rsidR="009D7059" w:rsidRPr="005774E2">
        <w:rPr>
          <w:rFonts w:ascii="Calibri" w:hAnsi="Calibri" w:cs="Calibri"/>
        </w:rPr>
        <w:t xml:space="preserve">in Form eines Barcodes </w:t>
      </w:r>
      <w:r w:rsidR="00D432C1" w:rsidRPr="005774E2">
        <w:rPr>
          <w:rFonts w:ascii="Calibri" w:hAnsi="Calibri" w:cs="Calibri"/>
        </w:rPr>
        <w:t xml:space="preserve">Informationen für die </w:t>
      </w:r>
      <w:r w:rsidR="009D7059" w:rsidRPr="005774E2">
        <w:rPr>
          <w:rFonts w:ascii="Calibri" w:hAnsi="Calibri" w:cs="Calibri"/>
        </w:rPr>
        <w:t>nachfolgende Produktion</w:t>
      </w:r>
      <w:r w:rsidR="00D432C1" w:rsidRPr="005774E2">
        <w:rPr>
          <w:rFonts w:ascii="Calibri" w:hAnsi="Calibri" w:cs="Calibri"/>
        </w:rPr>
        <w:t xml:space="preserve"> mit auf den Weg gibt</w:t>
      </w:r>
      <w:r w:rsidR="00B80CC4" w:rsidRPr="005774E2">
        <w:rPr>
          <w:rFonts w:ascii="Calibri" w:hAnsi="Calibri" w:cs="Calibri"/>
        </w:rPr>
        <w:t xml:space="preserve">. </w:t>
      </w:r>
      <w:r w:rsidRPr="005774E2">
        <w:rPr>
          <w:rFonts w:ascii="Calibri" w:hAnsi="Calibri" w:cs="Calibri"/>
        </w:rPr>
        <w:t>„</w:t>
      </w:r>
      <w:r w:rsidR="00B80CC4" w:rsidRPr="005774E2">
        <w:rPr>
          <w:rFonts w:ascii="Calibri" w:hAnsi="Calibri" w:cs="Calibri"/>
        </w:rPr>
        <w:t>Da</w:t>
      </w:r>
      <w:r w:rsidR="00817E6C" w:rsidRPr="005774E2">
        <w:rPr>
          <w:rFonts w:ascii="Calibri" w:hAnsi="Calibri" w:cs="Calibri"/>
        </w:rPr>
        <w:t>s</w:t>
      </w:r>
      <w:r w:rsidR="00B80CC4" w:rsidRPr="005774E2">
        <w:rPr>
          <w:rFonts w:ascii="Calibri" w:hAnsi="Calibri" w:cs="Calibri"/>
        </w:rPr>
        <w:t xml:space="preserve"> </w:t>
      </w:r>
      <w:r w:rsidRPr="005774E2">
        <w:rPr>
          <w:rFonts w:ascii="Calibri" w:hAnsi="Calibri" w:cs="Calibri"/>
        </w:rPr>
        <w:t xml:space="preserve">ist </w:t>
      </w:r>
      <w:r w:rsidR="004A585D" w:rsidRPr="005774E2">
        <w:rPr>
          <w:rFonts w:ascii="Calibri" w:hAnsi="Calibri" w:cs="Calibri"/>
        </w:rPr>
        <w:t xml:space="preserve">eine für aluminiumverarbeitende </w:t>
      </w:r>
      <w:proofErr w:type="gramStart"/>
      <w:r w:rsidR="004A585D" w:rsidRPr="005774E2">
        <w:rPr>
          <w:rFonts w:ascii="Calibri" w:hAnsi="Calibri" w:cs="Calibri"/>
        </w:rPr>
        <w:t xml:space="preserve">Kunden </w:t>
      </w:r>
      <w:r w:rsidRPr="005774E2">
        <w:rPr>
          <w:rFonts w:ascii="Calibri" w:hAnsi="Calibri" w:cs="Calibri"/>
        </w:rPr>
        <w:t>relativ</w:t>
      </w:r>
      <w:proofErr w:type="gramEnd"/>
      <w:r w:rsidRPr="005774E2">
        <w:rPr>
          <w:rFonts w:ascii="Calibri" w:hAnsi="Calibri" w:cs="Calibri"/>
        </w:rPr>
        <w:t xml:space="preserve"> </w:t>
      </w:r>
      <w:r w:rsidR="007442D3" w:rsidRPr="005774E2">
        <w:rPr>
          <w:rFonts w:ascii="Calibri" w:hAnsi="Calibri" w:cs="Calibri"/>
        </w:rPr>
        <w:t>häufige</w:t>
      </w:r>
      <w:r w:rsidR="004A585D" w:rsidRPr="005774E2">
        <w:rPr>
          <w:rFonts w:ascii="Calibri" w:hAnsi="Calibri" w:cs="Calibri"/>
        </w:rPr>
        <w:t xml:space="preserve"> </w:t>
      </w:r>
      <w:r w:rsidR="00C021A9" w:rsidRPr="005774E2">
        <w:rPr>
          <w:rFonts w:ascii="Calibri" w:hAnsi="Calibri" w:cs="Calibri"/>
        </w:rPr>
        <w:t>Maschinenk</w:t>
      </w:r>
      <w:r w:rsidR="004A585D" w:rsidRPr="005774E2">
        <w:rPr>
          <w:rFonts w:ascii="Calibri" w:hAnsi="Calibri" w:cs="Calibri"/>
        </w:rPr>
        <w:t>onfiguration</w:t>
      </w:r>
      <w:r w:rsidR="00B80CC4" w:rsidRPr="005774E2">
        <w:rPr>
          <w:rFonts w:ascii="Calibri" w:hAnsi="Calibri" w:cs="Calibri"/>
        </w:rPr>
        <w:t xml:space="preserve">, die </w:t>
      </w:r>
      <w:r w:rsidR="00A46D89" w:rsidRPr="005774E2">
        <w:rPr>
          <w:rFonts w:ascii="Calibri" w:hAnsi="Calibri" w:cs="Calibri"/>
        </w:rPr>
        <w:t>komplett die spanende Bearbei</w:t>
      </w:r>
      <w:r w:rsidR="005774E2">
        <w:rPr>
          <w:rFonts w:ascii="Calibri" w:hAnsi="Calibri" w:cs="Calibri"/>
        </w:rPr>
        <w:softHyphen/>
      </w:r>
      <w:r w:rsidR="00A46D89" w:rsidRPr="005774E2">
        <w:rPr>
          <w:rFonts w:ascii="Calibri" w:hAnsi="Calibri" w:cs="Calibri"/>
        </w:rPr>
        <w:t>tung der Fenster-, Tür- und Fassadenprofile</w:t>
      </w:r>
      <w:r w:rsidR="001D72A1" w:rsidRPr="005774E2">
        <w:rPr>
          <w:rFonts w:ascii="Calibri" w:hAnsi="Calibri" w:cs="Calibri"/>
        </w:rPr>
        <w:t xml:space="preserve"> </w:t>
      </w:r>
      <w:r w:rsidR="00A46D89" w:rsidRPr="005774E2">
        <w:rPr>
          <w:rFonts w:ascii="Calibri" w:hAnsi="Calibri" w:cs="Calibri"/>
        </w:rPr>
        <w:t>übern</w:t>
      </w:r>
      <w:r w:rsidRPr="005774E2">
        <w:rPr>
          <w:rFonts w:ascii="Calibri" w:hAnsi="Calibri" w:cs="Calibri"/>
        </w:rPr>
        <w:t xml:space="preserve">immt </w:t>
      </w:r>
      <w:r w:rsidR="001D72A1" w:rsidRPr="005774E2">
        <w:rPr>
          <w:rFonts w:ascii="Calibri" w:hAnsi="Calibri" w:cs="Calibri"/>
        </w:rPr>
        <w:t xml:space="preserve">und </w:t>
      </w:r>
      <w:r w:rsidR="00B80CC4" w:rsidRPr="005774E2">
        <w:rPr>
          <w:rFonts w:ascii="Calibri" w:hAnsi="Calibri" w:cs="Calibri"/>
        </w:rPr>
        <w:t>aufwendige Nacharbeiten vermeide</w:t>
      </w:r>
      <w:r w:rsidRPr="005774E2">
        <w:rPr>
          <w:rFonts w:ascii="Calibri" w:hAnsi="Calibri" w:cs="Calibri"/>
        </w:rPr>
        <w:t>t“, erklärt Schirmer-Geschäftsführer Ludger Martinschledde</w:t>
      </w:r>
      <w:r w:rsidR="008D56B9" w:rsidRPr="005774E2">
        <w:rPr>
          <w:rFonts w:ascii="Calibri" w:hAnsi="Calibri" w:cs="Calibri"/>
        </w:rPr>
        <w:t xml:space="preserve">. </w:t>
      </w:r>
    </w:p>
    <w:p w14:paraId="61B10F72" w14:textId="77777777" w:rsidR="0056522B" w:rsidRPr="005774E2" w:rsidRDefault="0056522B" w:rsidP="005774E2">
      <w:pPr>
        <w:spacing w:line="274" w:lineRule="auto"/>
        <w:rPr>
          <w:rFonts w:ascii="Calibri" w:hAnsi="Calibri" w:cs="Calibri"/>
        </w:rPr>
      </w:pPr>
    </w:p>
    <w:p w14:paraId="16F4C4A8" w14:textId="281F9364" w:rsidR="008D56B9" w:rsidRPr="005774E2" w:rsidRDefault="0056522B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Es sei allein </w:t>
      </w:r>
      <w:r w:rsidR="00F4308D" w:rsidRPr="005774E2">
        <w:rPr>
          <w:rFonts w:ascii="Calibri" w:hAnsi="Calibri" w:cs="Calibri"/>
        </w:rPr>
        <w:t>der</w:t>
      </w:r>
      <w:r w:rsidR="004A585D" w:rsidRPr="005774E2">
        <w:rPr>
          <w:rFonts w:ascii="Calibri" w:hAnsi="Calibri" w:cs="Calibri"/>
        </w:rPr>
        <w:t xml:space="preserve"> </w:t>
      </w:r>
      <w:r w:rsidR="008D56B9" w:rsidRPr="005774E2">
        <w:rPr>
          <w:rFonts w:ascii="Calibri" w:hAnsi="Calibri" w:cs="Calibri"/>
        </w:rPr>
        <w:t>Technologiestandard</w:t>
      </w:r>
      <w:r w:rsidR="004A585D" w:rsidRPr="005774E2">
        <w:rPr>
          <w:rFonts w:ascii="Calibri" w:hAnsi="Calibri" w:cs="Calibri"/>
        </w:rPr>
        <w:t xml:space="preserve"> der Anlage</w:t>
      </w:r>
      <w:r w:rsidR="00F4308D" w:rsidRPr="005774E2">
        <w:rPr>
          <w:rFonts w:ascii="Calibri" w:hAnsi="Calibri" w:cs="Calibri"/>
        </w:rPr>
        <w:t xml:space="preserve">, der die Fertigung bei der Firma Noll nun effizienter gestaltet: </w:t>
      </w:r>
      <w:r w:rsidR="00425FD9" w:rsidRPr="005774E2">
        <w:rPr>
          <w:rFonts w:ascii="Calibri" w:hAnsi="Calibri" w:cs="Calibri"/>
        </w:rPr>
        <w:t>„</w:t>
      </w:r>
      <w:r w:rsidR="007442D3" w:rsidRPr="005774E2">
        <w:rPr>
          <w:rFonts w:ascii="Calibri" w:hAnsi="Calibri" w:cs="Calibri"/>
        </w:rPr>
        <w:t>B</w:t>
      </w:r>
      <w:r w:rsidR="00425FD9" w:rsidRPr="005774E2">
        <w:rPr>
          <w:rFonts w:ascii="Calibri" w:hAnsi="Calibri" w:cs="Calibri"/>
        </w:rPr>
        <w:t>ei der Aluminium</w:t>
      </w:r>
      <w:r w:rsidR="00006297" w:rsidRPr="005774E2">
        <w:rPr>
          <w:rFonts w:ascii="Calibri" w:hAnsi="Calibri" w:cs="Calibri"/>
        </w:rPr>
        <w:t>v</w:t>
      </w:r>
      <w:r w:rsidR="00425FD9" w:rsidRPr="005774E2">
        <w:rPr>
          <w:rFonts w:ascii="Calibri" w:hAnsi="Calibri" w:cs="Calibri"/>
        </w:rPr>
        <w:t xml:space="preserve">erarbeitung </w:t>
      </w:r>
      <w:r w:rsidR="007442D3" w:rsidRPr="005774E2">
        <w:rPr>
          <w:rFonts w:ascii="Calibri" w:hAnsi="Calibri" w:cs="Calibri"/>
        </w:rPr>
        <w:t xml:space="preserve">benötigen wir </w:t>
      </w:r>
      <w:r w:rsidR="00006297" w:rsidRPr="005774E2">
        <w:rPr>
          <w:rFonts w:ascii="Calibri" w:hAnsi="Calibri" w:cs="Calibri"/>
        </w:rPr>
        <w:t>absolute</w:t>
      </w:r>
      <w:r w:rsidR="00425FD9" w:rsidRPr="005774E2">
        <w:rPr>
          <w:rFonts w:ascii="Calibri" w:hAnsi="Calibri" w:cs="Calibri"/>
        </w:rPr>
        <w:t xml:space="preserve"> Präzision“, </w:t>
      </w:r>
      <w:r w:rsidR="00006297" w:rsidRPr="005774E2">
        <w:rPr>
          <w:rFonts w:ascii="Calibri" w:hAnsi="Calibri" w:cs="Calibri"/>
        </w:rPr>
        <w:t>betont</w:t>
      </w:r>
      <w:r w:rsidR="00425FD9" w:rsidRPr="005774E2">
        <w:rPr>
          <w:rFonts w:ascii="Calibri" w:hAnsi="Calibri" w:cs="Calibri"/>
        </w:rPr>
        <w:t xml:space="preserve"> Martinschledde. </w:t>
      </w:r>
      <w:r w:rsidR="005F37FF" w:rsidRPr="005774E2">
        <w:rPr>
          <w:rFonts w:ascii="Calibri" w:hAnsi="Calibri" w:cs="Calibri"/>
        </w:rPr>
        <w:t>Schirmer</w:t>
      </w:r>
      <w:r w:rsidR="00006297" w:rsidRPr="005774E2">
        <w:rPr>
          <w:rFonts w:ascii="Calibri" w:hAnsi="Calibri" w:cs="Calibri"/>
        </w:rPr>
        <w:t xml:space="preserve"> er</w:t>
      </w:r>
      <w:r w:rsidR="005774E2">
        <w:rPr>
          <w:rFonts w:ascii="Calibri" w:hAnsi="Calibri" w:cs="Calibri"/>
        </w:rPr>
        <w:softHyphen/>
      </w:r>
      <w:r w:rsidR="00006297" w:rsidRPr="005774E2">
        <w:rPr>
          <w:rFonts w:ascii="Calibri" w:hAnsi="Calibri" w:cs="Calibri"/>
        </w:rPr>
        <w:t xml:space="preserve">reicht diese über komplett </w:t>
      </w:r>
      <w:proofErr w:type="spellStart"/>
      <w:r w:rsidR="00006297" w:rsidRPr="005774E2">
        <w:rPr>
          <w:rFonts w:ascii="Calibri" w:hAnsi="Calibri" w:cs="Calibri"/>
        </w:rPr>
        <w:t>servomotorisch</w:t>
      </w:r>
      <w:proofErr w:type="spellEnd"/>
      <w:r w:rsidR="00006297" w:rsidRPr="005774E2">
        <w:rPr>
          <w:rFonts w:ascii="Calibri" w:hAnsi="Calibri" w:cs="Calibri"/>
        </w:rPr>
        <w:t xml:space="preserve"> gesteuerte Antriebskon</w:t>
      </w:r>
      <w:r w:rsidR="005774E2">
        <w:rPr>
          <w:rFonts w:ascii="Calibri" w:hAnsi="Calibri" w:cs="Calibri"/>
        </w:rPr>
        <w:softHyphen/>
      </w:r>
      <w:r w:rsidR="00006297" w:rsidRPr="005774E2">
        <w:rPr>
          <w:rFonts w:ascii="Calibri" w:hAnsi="Calibri" w:cs="Calibri"/>
        </w:rPr>
        <w:t xml:space="preserve">zepte. </w:t>
      </w:r>
      <w:r w:rsidRPr="005774E2">
        <w:rPr>
          <w:rFonts w:ascii="Calibri" w:hAnsi="Calibri" w:cs="Calibri"/>
        </w:rPr>
        <w:t>Die</w:t>
      </w:r>
      <w:r w:rsidR="00006297" w:rsidRPr="005774E2">
        <w:rPr>
          <w:rFonts w:ascii="Calibri" w:hAnsi="Calibri" w:cs="Calibri"/>
        </w:rPr>
        <w:t xml:space="preserve"> </w:t>
      </w:r>
      <w:proofErr w:type="spellStart"/>
      <w:r w:rsidR="00C021A9" w:rsidRPr="005774E2">
        <w:rPr>
          <w:rFonts w:ascii="Calibri" w:hAnsi="Calibri" w:cs="Calibri"/>
        </w:rPr>
        <w:t>servomotorische</w:t>
      </w:r>
      <w:proofErr w:type="spellEnd"/>
      <w:r w:rsidR="00C021A9" w:rsidRPr="005774E2">
        <w:rPr>
          <w:rFonts w:ascii="Calibri" w:hAnsi="Calibri" w:cs="Calibri"/>
        </w:rPr>
        <w:t xml:space="preserve"> </w:t>
      </w:r>
      <w:r w:rsidR="004A585D" w:rsidRPr="005774E2">
        <w:rPr>
          <w:rFonts w:ascii="Calibri" w:hAnsi="Calibri" w:cs="Calibri"/>
        </w:rPr>
        <w:t>Auflagenverstellung</w:t>
      </w:r>
      <w:r w:rsidR="00920B8D" w:rsidRPr="005774E2">
        <w:rPr>
          <w:rFonts w:ascii="Calibri" w:hAnsi="Calibri" w:cs="Calibri"/>
        </w:rPr>
        <w:t xml:space="preserve"> mit Aufrichtfunktion</w:t>
      </w:r>
      <w:r w:rsidRPr="005774E2">
        <w:rPr>
          <w:rFonts w:ascii="Calibri" w:hAnsi="Calibri" w:cs="Calibri"/>
        </w:rPr>
        <w:t xml:space="preserve"> er</w:t>
      </w:r>
      <w:r w:rsidR="005774E2">
        <w:rPr>
          <w:rFonts w:ascii="Calibri" w:hAnsi="Calibri" w:cs="Calibri"/>
        </w:rPr>
        <w:softHyphen/>
      </w:r>
      <w:r w:rsidRPr="005774E2">
        <w:rPr>
          <w:rFonts w:ascii="Calibri" w:hAnsi="Calibri" w:cs="Calibri"/>
        </w:rPr>
        <w:t>laube es</w:t>
      </w:r>
      <w:r w:rsidR="004A585D" w:rsidRPr="005774E2">
        <w:rPr>
          <w:rFonts w:ascii="Calibri" w:hAnsi="Calibri" w:cs="Calibri"/>
        </w:rPr>
        <w:t xml:space="preserve">, nahezu alle am Markt verfügbaren </w:t>
      </w:r>
      <w:proofErr w:type="spellStart"/>
      <w:r w:rsidR="004A585D" w:rsidRPr="005774E2">
        <w:rPr>
          <w:rFonts w:ascii="Calibri" w:hAnsi="Calibri" w:cs="Calibri"/>
        </w:rPr>
        <w:t>Profilgeometrien</w:t>
      </w:r>
      <w:proofErr w:type="spellEnd"/>
      <w:r w:rsidR="004A585D" w:rsidRPr="005774E2">
        <w:rPr>
          <w:rFonts w:ascii="Calibri" w:hAnsi="Calibri" w:cs="Calibri"/>
        </w:rPr>
        <w:t xml:space="preserve"> präzise und fest zu spannen. </w:t>
      </w:r>
      <w:r w:rsidR="008D56B9" w:rsidRPr="005774E2">
        <w:rPr>
          <w:rFonts w:ascii="Calibri" w:hAnsi="Calibri" w:cs="Calibri"/>
        </w:rPr>
        <w:t>„Die Anlage deckt</w:t>
      </w:r>
      <w:r w:rsidR="007B5CCD" w:rsidRPr="005774E2">
        <w:rPr>
          <w:rFonts w:ascii="Calibri" w:hAnsi="Calibri" w:cs="Calibri"/>
        </w:rPr>
        <w:t xml:space="preserve"> tatsächlich</w:t>
      </w:r>
      <w:r w:rsidR="008D56B9" w:rsidRPr="005774E2">
        <w:rPr>
          <w:rFonts w:ascii="Calibri" w:hAnsi="Calibri" w:cs="Calibri"/>
        </w:rPr>
        <w:t xml:space="preserve"> 9</w:t>
      </w:r>
      <w:r w:rsidR="008D5B00" w:rsidRPr="005774E2">
        <w:rPr>
          <w:rFonts w:ascii="Calibri" w:hAnsi="Calibri" w:cs="Calibri"/>
        </w:rPr>
        <w:t>5</w:t>
      </w:r>
      <w:r w:rsidR="008D56B9" w:rsidRPr="005774E2">
        <w:rPr>
          <w:rFonts w:ascii="Calibri" w:hAnsi="Calibri" w:cs="Calibri"/>
        </w:rPr>
        <w:t xml:space="preserve"> Prozent aller Schüco-Profil</w:t>
      </w:r>
      <w:r w:rsidR="00D432C1" w:rsidRPr="005774E2">
        <w:rPr>
          <w:rFonts w:ascii="Calibri" w:hAnsi="Calibri" w:cs="Calibri"/>
        </w:rPr>
        <w:t>e</w:t>
      </w:r>
      <w:r w:rsidR="008D56B9" w:rsidRPr="005774E2">
        <w:rPr>
          <w:rFonts w:ascii="Calibri" w:hAnsi="Calibri" w:cs="Calibri"/>
        </w:rPr>
        <w:t xml:space="preserve"> ab“, </w:t>
      </w:r>
      <w:r w:rsidR="00006297" w:rsidRPr="005774E2">
        <w:rPr>
          <w:rFonts w:ascii="Calibri" w:hAnsi="Calibri" w:cs="Calibri"/>
        </w:rPr>
        <w:t>bestätigt</w:t>
      </w:r>
      <w:r w:rsidR="008D56B9" w:rsidRPr="005774E2">
        <w:rPr>
          <w:rFonts w:ascii="Calibri" w:hAnsi="Calibri" w:cs="Calibri"/>
        </w:rPr>
        <w:t xml:space="preserve"> Markus Noll, der </w:t>
      </w:r>
      <w:r w:rsidR="00CD4E78" w:rsidRPr="005774E2">
        <w:rPr>
          <w:rFonts w:ascii="Calibri" w:hAnsi="Calibri" w:cs="Calibri"/>
        </w:rPr>
        <w:t>gerade</w:t>
      </w:r>
      <w:r w:rsidR="00D432C1" w:rsidRPr="005774E2">
        <w:rPr>
          <w:rFonts w:ascii="Calibri" w:hAnsi="Calibri" w:cs="Calibri"/>
        </w:rPr>
        <w:t xml:space="preserve"> </w:t>
      </w:r>
      <w:r w:rsidR="008D56B9" w:rsidRPr="005774E2">
        <w:rPr>
          <w:rFonts w:ascii="Calibri" w:hAnsi="Calibri" w:cs="Calibri"/>
        </w:rPr>
        <w:t>eine</w:t>
      </w:r>
      <w:r w:rsidR="00D432C1" w:rsidRPr="005774E2">
        <w:rPr>
          <w:rFonts w:ascii="Calibri" w:hAnsi="Calibri" w:cs="Calibri"/>
        </w:rPr>
        <w:t>n Trend</w:t>
      </w:r>
      <w:r w:rsidR="008D56B9" w:rsidRPr="005774E2">
        <w:rPr>
          <w:rFonts w:ascii="Calibri" w:hAnsi="Calibri" w:cs="Calibri"/>
        </w:rPr>
        <w:t xml:space="preserve"> hin zu großformatigen Fensterelementen mit</w:t>
      </w:r>
      <w:r w:rsidR="004A585D" w:rsidRPr="005774E2">
        <w:rPr>
          <w:rFonts w:ascii="Calibri" w:hAnsi="Calibri" w:cs="Calibri"/>
        </w:rPr>
        <w:t xml:space="preserve"> eher</w:t>
      </w:r>
      <w:r w:rsidR="008D56B9" w:rsidRPr="005774E2">
        <w:rPr>
          <w:rFonts w:ascii="Calibri" w:hAnsi="Calibri" w:cs="Calibri"/>
        </w:rPr>
        <w:t xml:space="preserve"> schmalen Profilansichten beobachtet</w:t>
      </w:r>
      <w:r w:rsidR="00D432C1" w:rsidRPr="005774E2">
        <w:rPr>
          <w:rFonts w:ascii="Calibri" w:hAnsi="Calibri" w:cs="Calibri"/>
        </w:rPr>
        <w:t xml:space="preserve"> und dem die Investition </w:t>
      </w:r>
      <w:r w:rsidR="00920B8D" w:rsidRPr="005774E2">
        <w:rPr>
          <w:rFonts w:ascii="Calibri" w:hAnsi="Calibri" w:cs="Calibri"/>
        </w:rPr>
        <w:t xml:space="preserve">in das Schirmer-BAZ </w:t>
      </w:r>
      <w:r w:rsidR="003B200C" w:rsidRPr="005774E2">
        <w:rPr>
          <w:rFonts w:ascii="Calibri" w:hAnsi="Calibri" w:cs="Calibri"/>
        </w:rPr>
        <w:t xml:space="preserve">und die damit gewonnene Flexibilität </w:t>
      </w:r>
      <w:r w:rsidR="00D432C1" w:rsidRPr="005774E2">
        <w:rPr>
          <w:rFonts w:ascii="Calibri" w:hAnsi="Calibri" w:cs="Calibri"/>
        </w:rPr>
        <w:t>auf lange Sicht Sicherheit bietet</w:t>
      </w:r>
      <w:r w:rsidR="008D56B9" w:rsidRPr="005774E2">
        <w:rPr>
          <w:rFonts w:ascii="Calibri" w:hAnsi="Calibri" w:cs="Calibri"/>
        </w:rPr>
        <w:t>. Im Prinzip sei je</w:t>
      </w:r>
      <w:r w:rsidR="005774E2">
        <w:rPr>
          <w:rFonts w:ascii="Calibri" w:hAnsi="Calibri" w:cs="Calibri"/>
        </w:rPr>
        <w:softHyphen/>
      </w:r>
      <w:r w:rsidR="008D56B9" w:rsidRPr="005774E2">
        <w:rPr>
          <w:rFonts w:ascii="Calibri" w:hAnsi="Calibri" w:cs="Calibri"/>
        </w:rPr>
        <w:t xml:space="preserve">des Bauelement, das </w:t>
      </w:r>
      <w:r w:rsidR="004A585D" w:rsidRPr="005774E2">
        <w:rPr>
          <w:rFonts w:ascii="Calibri" w:hAnsi="Calibri" w:cs="Calibri"/>
        </w:rPr>
        <w:t>seinen</w:t>
      </w:r>
      <w:r w:rsidR="008D56B9" w:rsidRPr="005774E2">
        <w:rPr>
          <w:rFonts w:ascii="Calibri" w:hAnsi="Calibri" w:cs="Calibri"/>
        </w:rPr>
        <w:t xml:space="preserve"> Betrieb verlässt, </w:t>
      </w:r>
      <w:r w:rsidR="008D5B00" w:rsidRPr="005774E2">
        <w:rPr>
          <w:rFonts w:ascii="Calibri" w:hAnsi="Calibri" w:cs="Calibri"/>
        </w:rPr>
        <w:t>an individuelle Kundenan</w:t>
      </w:r>
      <w:r w:rsidR="005774E2">
        <w:rPr>
          <w:rFonts w:ascii="Calibri" w:hAnsi="Calibri" w:cs="Calibri"/>
        </w:rPr>
        <w:softHyphen/>
      </w:r>
      <w:r w:rsidR="008D5B00" w:rsidRPr="005774E2">
        <w:rPr>
          <w:rFonts w:ascii="Calibri" w:hAnsi="Calibri" w:cs="Calibri"/>
        </w:rPr>
        <w:t>forderungen angepasst.</w:t>
      </w:r>
    </w:p>
    <w:p w14:paraId="66373291" w14:textId="77777777" w:rsidR="00554420" w:rsidRPr="005774E2" w:rsidRDefault="00554420" w:rsidP="005774E2">
      <w:pPr>
        <w:spacing w:line="274" w:lineRule="auto"/>
        <w:rPr>
          <w:rFonts w:ascii="Calibri" w:hAnsi="Calibri" w:cs="Calibri"/>
        </w:rPr>
      </w:pPr>
    </w:p>
    <w:p w14:paraId="30060242" w14:textId="5932125C" w:rsidR="008A11C2" w:rsidRDefault="00920B8D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lastRenderedPageBreak/>
        <w:t>Trotz der Profilindividualität habe die neue Anlage den Durchfluss er</w:t>
      </w:r>
      <w:r w:rsidR="005774E2">
        <w:rPr>
          <w:rFonts w:ascii="Calibri" w:hAnsi="Calibri" w:cs="Calibri"/>
        </w:rPr>
        <w:softHyphen/>
      </w:r>
      <w:r w:rsidRPr="005774E2">
        <w:rPr>
          <w:rFonts w:ascii="Calibri" w:hAnsi="Calibri" w:cs="Calibri"/>
        </w:rPr>
        <w:t>heblich beschleunigt, erzählt Noll weiter</w:t>
      </w:r>
      <w:r w:rsidR="00B80CC4" w:rsidRPr="005774E2">
        <w:rPr>
          <w:rFonts w:ascii="Calibri" w:hAnsi="Calibri" w:cs="Calibri"/>
        </w:rPr>
        <w:t>:</w:t>
      </w:r>
      <w:r w:rsidRPr="005774E2">
        <w:rPr>
          <w:rFonts w:ascii="Calibri" w:hAnsi="Calibri" w:cs="Calibri"/>
        </w:rPr>
        <w:t xml:space="preserve"> </w:t>
      </w:r>
      <w:r w:rsidR="00C65B9B" w:rsidRPr="005774E2">
        <w:rPr>
          <w:rFonts w:ascii="Calibri" w:hAnsi="Calibri" w:cs="Calibri"/>
        </w:rPr>
        <w:t>„Wir sind 60 bis 70 Prozent schneller geworden</w:t>
      </w:r>
      <w:r w:rsidR="00DE4D79" w:rsidRPr="005774E2">
        <w:rPr>
          <w:rFonts w:ascii="Calibri" w:hAnsi="Calibri" w:cs="Calibri"/>
        </w:rPr>
        <w:t xml:space="preserve"> bei den Bearbeitungs- und Transportzeiten</w:t>
      </w:r>
      <w:r w:rsidR="00C65B9B" w:rsidRPr="005774E2">
        <w:rPr>
          <w:rFonts w:ascii="Calibri" w:hAnsi="Calibri" w:cs="Calibri"/>
        </w:rPr>
        <w:t xml:space="preserve">.“ </w:t>
      </w:r>
      <w:r w:rsidRPr="005774E2">
        <w:rPr>
          <w:rFonts w:ascii="Calibri" w:hAnsi="Calibri" w:cs="Calibri"/>
        </w:rPr>
        <w:t xml:space="preserve">Dazu trage nicht zuletzt der kundenindividuell </w:t>
      </w:r>
      <w:r w:rsidR="00554420" w:rsidRPr="005774E2">
        <w:rPr>
          <w:rFonts w:ascii="Calibri" w:hAnsi="Calibri" w:cs="Calibri"/>
        </w:rPr>
        <w:t>auf 20 Stangen erweiterte In</w:t>
      </w:r>
      <w:r w:rsidR="005774E2">
        <w:rPr>
          <w:rFonts w:ascii="Calibri" w:hAnsi="Calibri" w:cs="Calibri"/>
        </w:rPr>
        <w:softHyphen/>
      </w:r>
      <w:r w:rsidR="00554420" w:rsidRPr="005774E2">
        <w:rPr>
          <w:rFonts w:ascii="Calibri" w:hAnsi="Calibri" w:cs="Calibri"/>
        </w:rPr>
        <w:t>line-Austransport</w:t>
      </w:r>
      <w:r w:rsidRPr="005774E2">
        <w:rPr>
          <w:rFonts w:ascii="Calibri" w:hAnsi="Calibri" w:cs="Calibri"/>
        </w:rPr>
        <w:t xml:space="preserve"> bei</w:t>
      </w:r>
      <w:r w:rsidR="00554420" w:rsidRPr="005774E2">
        <w:rPr>
          <w:rFonts w:ascii="Calibri" w:hAnsi="Calibri" w:cs="Calibri"/>
        </w:rPr>
        <w:t xml:space="preserve">, mit dem </w:t>
      </w:r>
      <w:r w:rsidRPr="005774E2">
        <w:rPr>
          <w:rFonts w:ascii="Calibri" w:hAnsi="Calibri" w:cs="Calibri"/>
        </w:rPr>
        <w:t>sich</w:t>
      </w:r>
      <w:r w:rsidR="00554420" w:rsidRPr="005774E2">
        <w:rPr>
          <w:rFonts w:ascii="Calibri" w:hAnsi="Calibri" w:cs="Calibri"/>
        </w:rPr>
        <w:t xml:space="preserve"> </w:t>
      </w:r>
      <w:r w:rsidRPr="005774E2">
        <w:rPr>
          <w:rFonts w:ascii="Calibri" w:hAnsi="Calibri" w:cs="Calibri"/>
        </w:rPr>
        <w:t>die</w:t>
      </w:r>
      <w:r w:rsidR="00554420" w:rsidRPr="005774E2">
        <w:rPr>
          <w:rFonts w:ascii="Calibri" w:hAnsi="Calibri" w:cs="Calibri"/>
        </w:rPr>
        <w:t xml:space="preserve"> Autonomiezeit </w:t>
      </w:r>
      <w:r w:rsidRPr="005774E2">
        <w:rPr>
          <w:rFonts w:ascii="Calibri" w:hAnsi="Calibri" w:cs="Calibri"/>
        </w:rPr>
        <w:t>für den Bediener verlängert</w:t>
      </w:r>
      <w:r w:rsidR="00554420" w:rsidRPr="005774E2">
        <w:rPr>
          <w:rFonts w:ascii="Calibri" w:hAnsi="Calibri" w:cs="Calibri"/>
        </w:rPr>
        <w:t xml:space="preserve"> und </w:t>
      </w:r>
      <w:r w:rsidRPr="005774E2">
        <w:rPr>
          <w:rFonts w:ascii="Calibri" w:hAnsi="Calibri" w:cs="Calibri"/>
        </w:rPr>
        <w:t>der</w:t>
      </w:r>
      <w:r w:rsidR="00554420" w:rsidRPr="005774E2">
        <w:rPr>
          <w:rFonts w:ascii="Calibri" w:hAnsi="Calibri" w:cs="Calibri"/>
        </w:rPr>
        <w:t xml:space="preserve"> </w:t>
      </w:r>
      <w:r w:rsidRPr="005774E2">
        <w:rPr>
          <w:rFonts w:ascii="Calibri" w:hAnsi="Calibri" w:cs="Calibri"/>
        </w:rPr>
        <w:t>dem Unternehmen</w:t>
      </w:r>
      <w:r w:rsidR="00554420" w:rsidRPr="005774E2">
        <w:rPr>
          <w:rFonts w:ascii="Calibri" w:hAnsi="Calibri" w:cs="Calibri"/>
        </w:rPr>
        <w:t xml:space="preserve"> </w:t>
      </w:r>
      <w:r w:rsidR="00F37F39" w:rsidRPr="005774E2">
        <w:rPr>
          <w:rFonts w:ascii="Calibri" w:hAnsi="Calibri" w:cs="Calibri"/>
        </w:rPr>
        <w:t>hilft</w:t>
      </w:r>
      <w:r w:rsidR="00554420" w:rsidRPr="005774E2">
        <w:rPr>
          <w:rFonts w:ascii="Calibri" w:hAnsi="Calibri" w:cs="Calibri"/>
        </w:rPr>
        <w:t xml:space="preserve">, </w:t>
      </w:r>
      <w:r w:rsidR="008E5C79" w:rsidRPr="005774E2">
        <w:rPr>
          <w:rFonts w:ascii="Calibri" w:hAnsi="Calibri" w:cs="Calibri"/>
        </w:rPr>
        <w:t xml:space="preserve">die zwei </w:t>
      </w:r>
      <w:r w:rsidR="00554420" w:rsidRPr="005774E2">
        <w:rPr>
          <w:rFonts w:ascii="Calibri" w:hAnsi="Calibri" w:cs="Calibri"/>
        </w:rPr>
        <w:t xml:space="preserve">Arbeitsschichten </w:t>
      </w:r>
      <w:r w:rsidR="00651213" w:rsidRPr="005774E2">
        <w:rPr>
          <w:rFonts w:ascii="Calibri" w:hAnsi="Calibri" w:cs="Calibri"/>
        </w:rPr>
        <w:t xml:space="preserve">flexibel </w:t>
      </w:r>
      <w:r w:rsidR="00963367" w:rsidRPr="005774E2">
        <w:rPr>
          <w:rFonts w:ascii="Calibri" w:hAnsi="Calibri" w:cs="Calibri"/>
        </w:rPr>
        <w:t>zu entzerren</w:t>
      </w:r>
      <w:r w:rsidR="00554420" w:rsidRPr="005774E2">
        <w:rPr>
          <w:rFonts w:ascii="Calibri" w:hAnsi="Calibri" w:cs="Calibri"/>
        </w:rPr>
        <w:t>.</w:t>
      </w:r>
      <w:r w:rsidR="00AC4EB7" w:rsidRPr="005774E2">
        <w:rPr>
          <w:rFonts w:ascii="Calibri" w:hAnsi="Calibri" w:cs="Calibri"/>
        </w:rPr>
        <w:t xml:space="preserve"> </w:t>
      </w:r>
      <w:r w:rsidR="00651213" w:rsidRPr="005774E2">
        <w:rPr>
          <w:rFonts w:ascii="Calibri" w:hAnsi="Calibri" w:cs="Calibri"/>
        </w:rPr>
        <w:t xml:space="preserve">Je nach Profil </w:t>
      </w:r>
      <w:r w:rsidR="00C0352B" w:rsidRPr="005774E2">
        <w:rPr>
          <w:rFonts w:ascii="Calibri" w:hAnsi="Calibri" w:cs="Calibri"/>
        </w:rPr>
        <w:t xml:space="preserve">und Bearbeitungsaufwand </w:t>
      </w:r>
      <w:r w:rsidR="00651213" w:rsidRPr="005774E2">
        <w:rPr>
          <w:rFonts w:ascii="Calibri" w:hAnsi="Calibri" w:cs="Calibri"/>
        </w:rPr>
        <w:t>sei es möglich, die Anlage bis zu zwei Stunden mannlos arbeiten zu lassen</w:t>
      </w:r>
      <w:r w:rsidR="008E5C79" w:rsidRPr="005774E2">
        <w:rPr>
          <w:rFonts w:ascii="Calibri" w:hAnsi="Calibri" w:cs="Calibri"/>
        </w:rPr>
        <w:t xml:space="preserve">. </w:t>
      </w:r>
      <w:r w:rsidR="005C7F98" w:rsidRPr="005774E2">
        <w:rPr>
          <w:rFonts w:ascii="Calibri" w:hAnsi="Calibri" w:cs="Calibri"/>
        </w:rPr>
        <w:t>„So kommen wir auf 20 Produktionsstunden pro Tag“, erzählt Markus Noll, eine dritte Schicht sei dafür nicht nötig.</w:t>
      </w:r>
    </w:p>
    <w:p w14:paraId="42C8995A" w14:textId="77777777" w:rsidR="005774E2" w:rsidRPr="005774E2" w:rsidRDefault="005774E2" w:rsidP="005774E2">
      <w:pPr>
        <w:spacing w:line="274" w:lineRule="auto"/>
        <w:rPr>
          <w:rFonts w:ascii="Calibri" w:hAnsi="Calibri" w:cs="Calibri"/>
        </w:rPr>
      </w:pPr>
    </w:p>
    <w:p w14:paraId="0B5DD9E8" w14:textId="77777777" w:rsidR="00B80CC4" w:rsidRPr="005774E2" w:rsidRDefault="00B80CC4" w:rsidP="005774E2">
      <w:pPr>
        <w:spacing w:line="274" w:lineRule="auto"/>
        <w:rPr>
          <w:rFonts w:ascii="Calibri" w:hAnsi="Calibri" w:cs="Calibri"/>
          <w:b/>
          <w:bCs/>
        </w:rPr>
      </w:pPr>
      <w:r w:rsidRPr="005774E2">
        <w:rPr>
          <w:rFonts w:ascii="Calibri" w:hAnsi="Calibri" w:cs="Calibri"/>
          <w:b/>
          <w:bCs/>
        </w:rPr>
        <w:t>Differenzierung im Wettbewerb</w:t>
      </w:r>
    </w:p>
    <w:p w14:paraId="2A7D5A78" w14:textId="77777777" w:rsidR="00B80CC4" w:rsidRPr="005774E2" w:rsidRDefault="00B80CC4" w:rsidP="005774E2">
      <w:pPr>
        <w:spacing w:line="274" w:lineRule="auto"/>
        <w:rPr>
          <w:rFonts w:ascii="Calibri" w:hAnsi="Calibri" w:cs="Calibri"/>
        </w:rPr>
      </w:pPr>
    </w:p>
    <w:p w14:paraId="6E18784D" w14:textId="3B454545" w:rsidR="00B80CC4" w:rsidRPr="005774E2" w:rsidRDefault="00B80CC4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Neben einer optimierten Arbeitsorganisation </w:t>
      </w:r>
      <w:r w:rsidR="000F376D" w:rsidRPr="005774E2">
        <w:rPr>
          <w:rFonts w:ascii="Calibri" w:hAnsi="Calibri" w:cs="Calibri"/>
        </w:rPr>
        <w:t>hilft</w:t>
      </w:r>
      <w:r w:rsidRPr="005774E2">
        <w:rPr>
          <w:rFonts w:ascii="Calibri" w:hAnsi="Calibri" w:cs="Calibri"/>
        </w:rPr>
        <w:t xml:space="preserve"> die neue Anlage dem Fassadenspezialisten auch, sich im Wettbewerb zu differenzieren: „Als einer von vielen Schüco-Verarbeitern sind wir </w:t>
      </w:r>
      <w:r w:rsidR="001D72A1" w:rsidRPr="005774E2">
        <w:rPr>
          <w:rFonts w:ascii="Calibri" w:hAnsi="Calibri" w:cs="Calibri"/>
        </w:rPr>
        <w:t xml:space="preserve">über die Produkte </w:t>
      </w:r>
      <w:r w:rsidRPr="005774E2">
        <w:rPr>
          <w:rFonts w:ascii="Calibri" w:hAnsi="Calibri" w:cs="Calibri"/>
        </w:rPr>
        <w:t xml:space="preserve">wenig unterscheidbar“, erklärt Markus Noll. </w:t>
      </w:r>
      <w:r w:rsidR="001D72A1" w:rsidRPr="005774E2">
        <w:rPr>
          <w:rFonts w:ascii="Calibri" w:hAnsi="Calibri" w:cs="Calibri"/>
        </w:rPr>
        <w:t xml:space="preserve">Differenzierung erreiche </w:t>
      </w:r>
      <w:r w:rsidR="00553590" w:rsidRPr="005774E2">
        <w:rPr>
          <w:rFonts w:ascii="Calibri" w:hAnsi="Calibri" w:cs="Calibri"/>
        </w:rPr>
        <w:t>man</w:t>
      </w:r>
      <w:r w:rsidR="001D72A1" w:rsidRPr="005774E2">
        <w:rPr>
          <w:rFonts w:ascii="Calibri" w:hAnsi="Calibri" w:cs="Calibri"/>
        </w:rPr>
        <w:t xml:space="preserve"> da</w:t>
      </w:r>
      <w:r w:rsidR="005774E2">
        <w:rPr>
          <w:rFonts w:ascii="Calibri" w:hAnsi="Calibri" w:cs="Calibri"/>
        </w:rPr>
        <w:softHyphen/>
      </w:r>
      <w:r w:rsidR="001D72A1" w:rsidRPr="005774E2">
        <w:rPr>
          <w:rFonts w:ascii="Calibri" w:hAnsi="Calibri" w:cs="Calibri"/>
        </w:rPr>
        <w:t xml:space="preserve">her nur über optimierte Prozesse und die Qualität. </w:t>
      </w:r>
      <w:r w:rsidR="00C021A9" w:rsidRPr="005774E2">
        <w:rPr>
          <w:rFonts w:ascii="Calibri" w:hAnsi="Calibri" w:cs="Calibri"/>
        </w:rPr>
        <w:t xml:space="preserve">Nur so könne sich sein Unternehmen an </w:t>
      </w:r>
      <w:r w:rsidR="001D72A1" w:rsidRPr="005774E2">
        <w:rPr>
          <w:rFonts w:ascii="Calibri" w:hAnsi="Calibri" w:cs="Calibri"/>
        </w:rPr>
        <w:t>das Versprechen</w:t>
      </w:r>
      <w:r w:rsidR="00C021A9" w:rsidRPr="005774E2">
        <w:rPr>
          <w:rFonts w:ascii="Calibri" w:hAnsi="Calibri" w:cs="Calibri"/>
        </w:rPr>
        <w:t xml:space="preserve"> halten</w:t>
      </w:r>
      <w:r w:rsidR="001D72A1" w:rsidRPr="005774E2">
        <w:rPr>
          <w:rFonts w:ascii="Calibri" w:hAnsi="Calibri" w:cs="Calibri"/>
        </w:rPr>
        <w:t xml:space="preserve">, das </w:t>
      </w:r>
      <w:r w:rsidR="00C021A9" w:rsidRPr="005774E2">
        <w:rPr>
          <w:rFonts w:ascii="Calibri" w:hAnsi="Calibri" w:cs="Calibri"/>
        </w:rPr>
        <w:t>es seinen Kunden auf der</w:t>
      </w:r>
      <w:r w:rsidR="001D72A1" w:rsidRPr="005774E2">
        <w:rPr>
          <w:rFonts w:ascii="Calibri" w:hAnsi="Calibri" w:cs="Calibri"/>
        </w:rPr>
        <w:t xml:space="preserve"> Webseite gibt: „</w:t>
      </w:r>
      <w:r w:rsidRPr="005774E2">
        <w:rPr>
          <w:rFonts w:ascii="Calibri" w:hAnsi="Calibri" w:cs="Calibri"/>
        </w:rPr>
        <w:t>Höchste Sicherheit und maximale Energieeffizienz durch fachgerechte Fertigung und perfekte Produktqualität</w:t>
      </w:r>
      <w:r w:rsidR="001D72A1" w:rsidRPr="005774E2">
        <w:rPr>
          <w:rFonts w:ascii="Calibri" w:hAnsi="Calibri" w:cs="Calibri"/>
        </w:rPr>
        <w:t>.“</w:t>
      </w:r>
    </w:p>
    <w:p w14:paraId="4EC2E4DC" w14:textId="77777777" w:rsidR="00E949DB" w:rsidRPr="005774E2" w:rsidRDefault="00E949DB" w:rsidP="005774E2">
      <w:pPr>
        <w:spacing w:line="274" w:lineRule="auto"/>
        <w:rPr>
          <w:rFonts w:ascii="Calibri" w:hAnsi="Calibri" w:cs="Calibri"/>
        </w:rPr>
      </w:pPr>
    </w:p>
    <w:p w14:paraId="4F3A2B8E" w14:textId="774DAE7B" w:rsidR="00C312EE" w:rsidRPr="005774E2" w:rsidRDefault="00733A34" w:rsidP="005774E2">
      <w:pPr>
        <w:spacing w:line="274" w:lineRule="auto"/>
        <w:rPr>
          <w:rFonts w:ascii="Calibri" w:hAnsi="Calibri" w:cs="Calibri"/>
          <w:b/>
          <w:bCs/>
        </w:rPr>
      </w:pPr>
      <w:r w:rsidRPr="005774E2">
        <w:rPr>
          <w:rFonts w:ascii="Calibri" w:hAnsi="Calibri" w:cs="Calibri"/>
          <w:b/>
          <w:bCs/>
        </w:rPr>
        <w:t>„</w:t>
      </w:r>
      <w:proofErr w:type="spellStart"/>
      <w:r w:rsidR="00C312EE" w:rsidRPr="005774E2">
        <w:rPr>
          <w:rFonts w:ascii="Calibri" w:hAnsi="Calibri" w:cs="Calibri"/>
          <w:b/>
          <w:bCs/>
        </w:rPr>
        <w:t>Uni</w:t>
      </w:r>
      <w:r w:rsidRPr="005774E2">
        <w:rPr>
          <w:rFonts w:ascii="Calibri" w:hAnsi="Calibri" w:cs="Calibri"/>
          <w:b/>
          <w:bCs/>
        </w:rPr>
        <w:t>_L</w:t>
      </w:r>
      <w:r w:rsidR="00C312EE" w:rsidRPr="005774E2">
        <w:rPr>
          <w:rFonts w:ascii="Calibri" w:hAnsi="Calibri" w:cs="Calibri"/>
          <w:b/>
          <w:bCs/>
        </w:rPr>
        <w:t>ink</w:t>
      </w:r>
      <w:proofErr w:type="spellEnd"/>
      <w:r w:rsidRPr="005774E2">
        <w:rPr>
          <w:rFonts w:ascii="Calibri" w:hAnsi="Calibri" w:cs="Calibri"/>
          <w:b/>
          <w:bCs/>
        </w:rPr>
        <w:t>“</w:t>
      </w:r>
      <w:r w:rsidR="00C312EE" w:rsidRPr="005774E2">
        <w:rPr>
          <w:rFonts w:ascii="Calibri" w:hAnsi="Calibri" w:cs="Calibri"/>
          <w:b/>
          <w:bCs/>
        </w:rPr>
        <w:t>-Schnittstelle als Übersetzer</w:t>
      </w:r>
    </w:p>
    <w:p w14:paraId="43D0DBE4" w14:textId="77777777" w:rsidR="00C312EE" w:rsidRPr="005774E2" w:rsidRDefault="00C312EE" w:rsidP="005774E2">
      <w:pPr>
        <w:spacing w:line="274" w:lineRule="auto"/>
        <w:rPr>
          <w:rFonts w:ascii="Calibri" w:hAnsi="Calibri" w:cs="Calibri"/>
        </w:rPr>
      </w:pPr>
    </w:p>
    <w:p w14:paraId="3D256C43" w14:textId="79056AFC" w:rsidR="00601066" w:rsidRPr="005774E2" w:rsidRDefault="00C021A9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In der Zusammenarbeit mit Schirmer </w:t>
      </w:r>
      <w:r w:rsidR="000F376D" w:rsidRPr="005774E2">
        <w:rPr>
          <w:rFonts w:ascii="Calibri" w:hAnsi="Calibri" w:cs="Calibri"/>
        </w:rPr>
        <w:t>begleitete</w:t>
      </w:r>
      <w:r w:rsidRPr="005774E2">
        <w:rPr>
          <w:rFonts w:ascii="Calibri" w:hAnsi="Calibri" w:cs="Calibri"/>
        </w:rPr>
        <w:t xml:space="preserve"> Markus Noll </w:t>
      </w:r>
      <w:r w:rsidR="007A62D2" w:rsidRPr="005774E2">
        <w:rPr>
          <w:rFonts w:ascii="Calibri" w:hAnsi="Calibri" w:cs="Calibri"/>
        </w:rPr>
        <w:t>von Beginn an ein gutes Gefühl</w:t>
      </w:r>
      <w:r w:rsidR="00944320" w:rsidRPr="005774E2">
        <w:rPr>
          <w:rFonts w:ascii="Calibri" w:hAnsi="Calibri" w:cs="Calibri"/>
        </w:rPr>
        <w:t xml:space="preserve">, berichtet </w:t>
      </w:r>
      <w:r w:rsidRPr="005774E2">
        <w:rPr>
          <w:rFonts w:ascii="Calibri" w:hAnsi="Calibri" w:cs="Calibri"/>
        </w:rPr>
        <w:t>der Unternehmer</w:t>
      </w:r>
      <w:r w:rsidR="00944320" w:rsidRPr="005774E2">
        <w:rPr>
          <w:rFonts w:ascii="Calibri" w:hAnsi="Calibri" w:cs="Calibri"/>
        </w:rPr>
        <w:t xml:space="preserve">, der aber </w:t>
      </w:r>
      <w:r w:rsidR="00596BA7" w:rsidRPr="005774E2">
        <w:rPr>
          <w:rFonts w:ascii="Calibri" w:hAnsi="Calibri" w:cs="Calibri"/>
        </w:rPr>
        <w:t>wie die meis</w:t>
      </w:r>
      <w:r w:rsidR="005774E2">
        <w:rPr>
          <w:rFonts w:ascii="Calibri" w:hAnsi="Calibri" w:cs="Calibri"/>
        </w:rPr>
        <w:softHyphen/>
      </w:r>
      <w:r w:rsidR="00596BA7" w:rsidRPr="005774E2">
        <w:rPr>
          <w:rFonts w:ascii="Calibri" w:hAnsi="Calibri" w:cs="Calibri"/>
        </w:rPr>
        <w:t xml:space="preserve">ten Schüco-Verarbeiter mit der Software </w:t>
      </w:r>
      <w:r w:rsidR="004D6D0F" w:rsidRPr="005774E2">
        <w:rPr>
          <w:rFonts w:ascii="Calibri" w:hAnsi="Calibri" w:cs="Calibri"/>
        </w:rPr>
        <w:t>„</w:t>
      </w:r>
      <w:proofErr w:type="spellStart"/>
      <w:r w:rsidR="00596BA7" w:rsidRPr="005774E2">
        <w:rPr>
          <w:rFonts w:ascii="Calibri" w:hAnsi="Calibri" w:cs="Calibri"/>
        </w:rPr>
        <w:t>Schü</w:t>
      </w:r>
      <w:r w:rsidR="004D6D0F" w:rsidRPr="005774E2">
        <w:rPr>
          <w:rFonts w:ascii="Calibri" w:hAnsi="Calibri" w:cs="Calibri"/>
        </w:rPr>
        <w:t>C</w:t>
      </w:r>
      <w:r w:rsidR="00596BA7" w:rsidRPr="005774E2">
        <w:rPr>
          <w:rFonts w:ascii="Calibri" w:hAnsi="Calibri" w:cs="Calibri"/>
        </w:rPr>
        <w:t>al</w:t>
      </w:r>
      <w:proofErr w:type="spellEnd"/>
      <w:r w:rsidR="004D6D0F" w:rsidRPr="005774E2">
        <w:rPr>
          <w:rFonts w:ascii="Calibri" w:hAnsi="Calibri" w:cs="Calibri"/>
        </w:rPr>
        <w:t>“</w:t>
      </w:r>
      <w:r w:rsidR="00596BA7" w:rsidRPr="005774E2">
        <w:rPr>
          <w:rFonts w:ascii="Calibri" w:hAnsi="Calibri" w:cs="Calibri"/>
        </w:rPr>
        <w:t xml:space="preserve"> arbeitet</w:t>
      </w:r>
      <w:r w:rsidR="00944320" w:rsidRPr="005774E2">
        <w:rPr>
          <w:rFonts w:ascii="Calibri" w:hAnsi="Calibri" w:cs="Calibri"/>
        </w:rPr>
        <w:t xml:space="preserve"> und daher </w:t>
      </w:r>
      <w:r w:rsidRPr="005774E2">
        <w:rPr>
          <w:rFonts w:ascii="Calibri" w:hAnsi="Calibri" w:cs="Calibri"/>
        </w:rPr>
        <w:t xml:space="preserve">anfangs </w:t>
      </w:r>
      <w:r w:rsidR="00944320" w:rsidRPr="005774E2">
        <w:rPr>
          <w:rFonts w:ascii="Calibri" w:hAnsi="Calibri" w:cs="Calibri"/>
        </w:rPr>
        <w:t>Bedenken bezüglich der Ansteuerung äußerte. Diese konnte Schirmer schnell ausräumen: Der Spezialist für die automatisierte Profil</w:t>
      </w:r>
      <w:r w:rsidR="005774E2">
        <w:rPr>
          <w:rFonts w:ascii="Calibri" w:hAnsi="Calibri" w:cs="Calibri"/>
        </w:rPr>
        <w:softHyphen/>
      </w:r>
      <w:r w:rsidR="00944320" w:rsidRPr="005774E2">
        <w:rPr>
          <w:rFonts w:ascii="Calibri" w:hAnsi="Calibri" w:cs="Calibri"/>
        </w:rPr>
        <w:t>bearbeitung setzt „</w:t>
      </w:r>
      <w:proofErr w:type="spellStart"/>
      <w:r w:rsidR="00601066" w:rsidRPr="005774E2">
        <w:rPr>
          <w:rFonts w:ascii="Calibri" w:hAnsi="Calibri" w:cs="Calibri"/>
        </w:rPr>
        <w:t>Uni_Link</w:t>
      </w:r>
      <w:proofErr w:type="spellEnd"/>
      <w:r w:rsidR="00944320" w:rsidRPr="005774E2">
        <w:rPr>
          <w:rFonts w:ascii="Calibri" w:hAnsi="Calibri" w:cs="Calibri"/>
        </w:rPr>
        <w:t xml:space="preserve">“ als </w:t>
      </w:r>
      <w:r w:rsidR="00601066" w:rsidRPr="005774E2">
        <w:rPr>
          <w:rFonts w:ascii="Calibri" w:hAnsi="Calibri" w:cs="Calibri"/>
        </w:rPr>
        <w:t xml:space="preserve">Programmierplattform </w:t>
      </w:r>
      <w:r w:rsidR="00944320" w:rsidRPr="005774E2">
        <w:rPr>
          <w:rFonts w:ascii="Calibri" w:hAnsi="Calibri" w:cs="Calibri"/>
        </w:rPr>
        <w:t>ein, die die Da</w:t>
      </w:r>
      <w:r w:rsidR="005774E2">
        <w:rPr>
          <w:rFonts w:ascii="Calibri" w:hAnsi="Calibri" w:cs="Calibri"/>
        </w:rPr>
        <w:softHyphen/>
      </w:r>
      <w:r w:rsidR="00944320" w:rsidRPr="005774E2">
        <w:rPr>
          <w:rFonts w:ascii="Calibri" w:hAnsi="Calibri" w:cs="Calibri"/>
        </w:rPr>
        <w:t xml:space="preserve">ten </w:t>
      </w:r>
      <w:r w:rsidR="002F50FC" w:rsidRPr="005774E2">
        <w:rPr>
          <w:rFonts w:ascii="Calibri" w:hAnsi="Calibri" w:cs="Calibri"/>
        </w:rPr>
        <w:t>des technischen Ausarbeitungsprogramms von Schüco zuverlässig übersetzt.</w:t>
      </w:r>
      <w:r w:rsidR="00C06128" w:rsidRPr="005774E2">
        <w:rPr>
          <w:rFonts w:ascii="Calibri" w:hAnsi="Calibri" w:cs="Calibri"/>
        </w:rPr>
        <w:t xml:space="preserve"> Und auch darüber hinaus zeigt sich </w:t>
      </w:r>
      <w:r w:rsidR="007B5CCD" w:rsidRPr="005774E2">
        <w:rPr>
          <w:rFonts w:ascii="Calibri" w:hAnsi="Calibri" w:cs="Calibri"/>
        </w:rPr>
        <w:t xml:space="preserve">Markus </w:t>
      </w:r>
      <w:r w:rsidR="00C06128" w:rsidRPr="005774E2">
        <w:rPr>
          <w:rFonts w:ascii="Calibri" w:hAnsi="Calibri" w:cs="Calibri"/>
        </w:rPr>
        <w:t xml:space="preserve">Noll zufrieden mit dem neuen Partner: „Wir schätzen den guten Kundenservice und die ständige Gesprächsbereitschaft von Schirmer. </w:t>
      </w:r>
      <w:r w:rsidR="00702017" w:rsidRPr="005774E2">
        <w:rPr>
          <w:rFonts w:ascii="Calibri" w:hAnsi="Calibri" w:cs="Calibri"/>
        </w:rPr>
        <w:t xml:space="preserve">Wenn es anfangs </w:t>
      </w:r>
      <w:r w:rsidR="00135A38" w:rsidRPr="005774E2">
        <w:rPr>
          <w:rFonts w:ascii="Calibri" w:hAnsi="Calibri" w:cs="Calibri"/>
        </w:rPr>
        <w:t xml:space="preserve">bei der Integration </w:t>
      </w:r>
      <w:r w:rsidR="00C06128" w:rsidRPr="005774E2">
        <w:rPr>
          <w:rFonts w:ascii="Calibri" w:hAnsi="Calibri" w:cs="Calibri"/>
        </w:rPr>
        <w:t xml:space="preserve">Probleme </w:t>
      </w:r>
      <w:r w:rsidR="00702017" w:rsidRPr="005774E2">
        <w:rPr>
          <w:rFonts w:ascii="Calibri" w:hAnsi="Calibri" w:cs="Calibri"/>
        </w:rPr>
        <w:t xml:space="preserve">gab, konnte Schirmer sie </w:t>
      </w:r>
      <w:r w:rsidR="00C06128" w:rsidRPr="005774E2">
        <w:rPr>
          <w:rFonts w:ascii="Calibri" w:hAnsi="Calibri" w:cs="Calibri"/>
        </w:rPr>
        <w:t>schnell beh</w:t>
      </w:r>
      <w:r w:rsidR="00702017" w:rsidRPr="005774E2">
        <w:rPr>
          <w:rFonts w:ascii="Calibri" w:hAnsi="Calibri" w:cs="Calibri"/>
        </w:rPr>
        <w:t>e</w:t>
      </w:r>
      <w:r w:rsidR="00C06128" w:rsidRPr="005774E2">
        <w:rPr>
          <w:rFonts w:ascii="Calibri" w:hAnsi="Calibri" w:cs="Calibri"/>
        </w:rPr>
        <w:t>ben</w:t>
      </w:r>
      <w:r w:rsidR="007B5CCD" w:rsidRPr="005774E2">
        <w:rPr>
          <w:rFonts w:ascii="Calibri" w:hAnsi="Calibri" w:cs="Calibri"/>
        </w:rPr>
        <w:t>.“</w:t>
      </w:r>
    </w:p>
    <w:p w14:paraId="384ED880" w14:textId="5C94C800" w:rsidR="005241B4" w:rsidRPr="005774E2" w:rsidRDefault="005241B4" w:rsidP="005774E2">
      <w:pPr>
        <w:spacing w:line="274" w:lineRule="auto"/>
        <w:rPr>
          <w:rFonts w:ascii="Calibri" w:hAnsi="Calibri" w:cs="Calibri"/>
          <w:b/>
          <w:bCs/>
        </w:rPr>
      </w:pPr>
      <w:r w:rsidRPr="005774E2">
        <w:rPr>
          <w:rFonts w:ascii="Calibri" w:hAnsi="Calibri" w:cs="Calibri"/>
          <w:b/>
          <w:bCs/>
        </w:rPr>
        <w:lastRenderedPageBreak/>
        <w:t>Über die Noll GmbH</w:t>
      </w:r>
    </w:p>
    <w:p w14:paraId="1AD6E0A1" w14:textId="77777777" w:rsidR="005241B4" w:rsidRPr="005774E2" w:rsidRDefault="005241B4" w:rsidP="005774E2">
      <w:pPr>
        <w:spacing w:line="274" w:lineRule="auto"/>
        <w:rPr>
          <w:rFonts w:ascii="Calibri" w:hAnsi="Calibri" w:cs="Calibri"/>
        </w:rPr>
      </w:pPr>
    </w:p>
    <w:p w14:paraId="46B2289E" w14:textId="56C8DDD9" w:rsidR="005241B4" w:rsidRPr="005774E2" w:rsidRDefault="00366770" w:rsidP="005774E2">
      <w:pPr>
        <w:spacing w:line="274" w:lineRule="auto"/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Mit rund 60 Mitarbeitern produziert </w:t>
      </w:r>
      <w:r w:rsidR="00565C18" w:rsidRPr="005774E2">
        <w:rPr>
          <w:rFonts w:ascii="Calibri" w:hAnsi="Calibri" w:cs="Calibri"/>
        </w:rPr>
        <w:t xml:space="preserve">und montiert </w:t>
      </w:r>
      <w:r w:rsidRPr="005774E2">
        <w:rPr>
          <w:rFonts w:ascii="Calibri" w:hAnsi="Calibri" w:cs="Calibri"/>
        </w:rPr>
        <w:t xml:space="preserve">die Noll GmbH in </w:t>
      </w:r>
      <w:proofErr w:type="spellStart"/>
      <w:r w:rsidRPr="005774E2">
        <w:rPr>
          <w:rFonts w:ascii="Calibri" w:hAnsi="Calibri" w:cs="Calibri"/>
        </w:rPr>
        <w:t>Görgeshausen</w:t>
      </w:r>
      <w:proofErr w:type="spellEnd"/>
      <w:r w:rsidRPr="005774E2">
        <w:rPr>
          <w:rFonts w:ascii="Calibri" w:hAnsi="Calibri" w:cs="Calibri"/>
        </w:rPr>
        <w:t xml:space="preserve"> jährlich </w:t>
      </w:r>
      <w:r w:rsidR="007662C7" w:rsidRPr="005774E2">
        <w:rPr>
          <w:rFonts w:ascii="Calibri" w:hAnsi="Calibri" w:cs="Calibri"/>
        </w:rPr>
        <w:t xml:space="preserve">bis zu </w:t>
      </w:r>
      <w:r w:rsidRPr="005774E2">
        <w:rPr>
          <w:rFonts w:ascii="Calibri" w:hAnsi="Calibri" w:cs="Calibri"/>
        </w:rPr>
        <w:t>30.000 Quadratmeter Fassaden- und Fens</w:t>
      </w:r>
      <w:r w:rsidR="005774E2">
        <w:rPr>
          <w:rFonts w:ascii="Calibri" w:hAnsi="Calibri" w:cs="Calibri"/>
        </w:rPr>
        <w:softHyphen/>
      </w:r>
      <w:r w:rsidRPr="005774E2">
        <w:rPr>
          <w:rFonts w:ascii="Calibri" w:hAnsi="Calibri" w:cs="Calibri"/>
        </w:rPr>
        <w:t>terfläche, 5.000 Fensterflügel, 750 Türflügel sowie 200 Brand- und Rauchschutzelemente</w:t>
      </w:r>
      <w:r w:rsidR="002218F4" w:rsidRPr="005774E2">
        <w:rPr>
          <w:rFonts w:ascii="Calibri" w:hAnsi="Calibri" w:cs="Calibri"/>
        </w:rPr>
        <w:t xml:space="preserve"> und betreut damit 40 bis 50 Projekte pro Jahr</w:t>
      </w:r>
      <w:r w:rsidRPr="005774E2">
        <w:rPr>
          <w:rFonts w:ascii="Calibri" w:hAnsi="Calibri" w:cs="Calibri"/>
        </w:rPr>
        <w:t xml:space="preserve">. </w:t>
      </w:r>
      <w:r w:rsidR="00103ED3" w:rsidRPr="005774E2">
        <w:rPr>
          <w:rFonts w:ascii="Calibri" w:hAnsi="Calibri" w:cs="Calibri"/>
        </w:rPr>
        <w:t xml:space="preserve">Die </w:t>
      </w:r>
      <w:r w:rsidR="00C021A9" w:rsidRPr="005774E2">
        <w:rPr>
          <w:rFonts w:ascii="Calibri" w:hAnsi="Calibri" w:cs="Calibri"/>
        </w:rPr>
        <w:t>Zusammenarbeit</w:t>
      </w:r>
      <w:r w:rsidR="00103ED3" w:rsidRPr="005774E2">
        <w:rPr>
          <w:rFonts w:ascii="Calibri" w:hAnsi="Calibri" w:cs="Calibri"/>
        </w:rPr>
        <w:t xml:space="preserve"> mit Schüco als Systemgeber besteht seit 1972. </w:t>
      </w:r>
      <w:r w:rsidRPr="005774E2">
        <w:rPr>
          <w:rFonts w:ascii="Calibri" w:hAnsi="Calibri" w:cs="Calibri"/>
        </w:rPr>
        <w:t>Weitere Partner sind</w:t>
      </w:r>
      <w:r w:rsidR="00103ED3" w:rsidRPr="005774E2">
        <w:rPr>
          <w:rFonts w:ascii="Calibri" w:hAnsi="Calibri" w:cs="Calibri"/>
        </w:rPr>
        <w:t xml:space="preserve"> </w:t>
      </w:r>
      <w:proofErr w:type="spellStart"/>
      <w:r w:rsidR="00103ED3" w:rsidRPr="005774E2">
        <w:rPr>
          <w:rFonts w:ascii="Calibri" w:hAnsi="Calibri" w:cs="Calibri"/>
        </w:rPr>
        <w:t>Geze</w:t>
      </w:r>
      <w:proofErr w:type="spellEnd"/>
      <w:r w:rsidR="00103ED3" w:rsidRPr="005774E2">
        <w:rPr>
          <w:rFonts w:ascii="Calibri" w:hAnsi="Calibri" w:cs="Calibri"/>
        </w:rPr>
        <w:t xml:space="preserve">, GU, Saint-Gobain und Warema. </w:t>
      </w:r>
      <w:r w:rsidRPr="005774E2">
        <w:rPr>
          <w:rFonts w:ascii="Calibri" w:hAnsi="Calibri" w:cs="Calibri"/>
        </w:rPr>
        <w:t xml:space="preserve">Noll </w:t>
      </w:r>
      <w:r w:rsidR="00AD3C3B" w:rsidRPr="005774E2">
        <w:rPr>
          <w:rFonts w:ascii="Calibri" w:hAnsi="Calibri" w:cs="Calibri"/>
        </w:rPr>
        <w:t>definiert sein Leistungsversprechen als</w:t>
      </w:r>
      <w:r w:rsidRPr="005774E2">
        <w:rPr>
          <w:rFonts w:ascii="Calibri" w:hAnsi="Calibri" w:cs="Calibri"/>
        </w:rPr>
        <w:t xml:space="preserve"> 360-Grad-</w:t>
      </w:r>
      <w:r w:rsidR="008D0CDC" w:rsidRPr="005774E2">
        <w:rPr>
          <w:rFonts w:ascii="Calibri" w:hAnsi="Calibri" w:cs="Calibri"/>
        </w:rPr>
        <w:t>Projektmanage</w:t>
      </w:r>
      <w:r w:rsidR="00AD3C3B" w:rsidRPr="005774E2">
        <w:rPr>
          <w:rFonts w:ascii="Calibri" w:hAnsi="Calibri" w:cs="Calibri"/>
        </w:rPr>
        <w:t>ment</w:t>
      </w:r>
      <w:r w:rsidRPr="005774E2">
        <w:rPr>
          <w:rFonts w:ascii="Calibri" w:hAnsi="Calibri" w:cs="Calibri"/>
        </w:rPr>
        <w:t xml:space="preserve">, </w:t>
      </w:r>
      <w:r w:rsidR="003676F3" w:rsidRPr="005774E2">
        <w:rPr>
          <w:rFonts w:ascii="Calibri" w:hAnsi="Calibri" w:cs="Calibri"/>
        </w:rPr>
        <w:t xml:space="preserve">bei dem </w:t>
      </w:r>
      <w:r w:rsidR="00553590" w:rsidRPr="005774E2">
        <w:rPr>
          <w:rFonts w:ascii="Calibri" w:hAnsi="Calibri" w:cs="Calibri"/>
        </w:rPr>
        <w:t>Kun</w:t>
      </w:r>
      <w:r w:rsidR="005774E2">
        <w:rPr>
          <w:rFonts w:ascii="Calibri" w:hAnsi="Calibri" w:cs="Calibri"/>
        </w:rPr>
        <w:softHyphen/>
      </w:r>
      <w:r w:rsidR="00553590" w:rsidRPr="005774E2">
        <w:rPr>
          <w:rFonts w:ascii="Calibri" w:hAnsi="Calibri" w:cs="Calibri"/>
        </w:rPr>
        <w:t xml:space="preserve">den – </w:t>
      </w:r>
      <w:r w:rsidR="000F376D" w:rsidRPr="005774E2">
        <w:rPr>
          <w:rFonts w:ascii="Calibri" w:hAnsi="Calibri" w:cs="Calibri"/>
        </w:rPr>
        <w:t xml:space="preserve">Architekten, </w:t>
      </w:r>
      <w:r w:rsidR="00553590" w:rsidRPr="005774E2">
        <w:rPr>
          <w:rFonts w:ascii="Calibri" w:hAnsi="Calibri" w:cs="Calibri"/>
        </w:rPr>
        <w:t>Generalunternehmer, öffentliche und gewerbliche Auftraggeber – e</w:t>
      </w:r>
      <w:r w:rsidR="003676F3" w:rsidRPr="005774E2">
        <w:rPr>
          <w:rFonts w:ascii="Calibri" w:hAnsi="Calibri" w:cs="Calibri"/>
        </w:rPr>
        <w:t xml:space="preserve">ine unter den Aspekten </w:t>
      </w:r>
      <w:r w:rsidRPr="005774E2">
        <w:rPr>
          <w:rFonts w:ascii="Calibri" w:hAnsi="Calibri" w:cs="Calibri"/>
        </w:rPr>
        <w:t>Energieeffizienz, Ästhetik und Sicherheit entwickelt</w:t>
      </w:r>
      <w:r w:rsidR="003676F3" w:rsidRPr="005774E2">
        <w:rPr>
          <w:rFonts w:ascii="Calibri" w:hAnsi="Calibri" w:cs="Calibri"/>
        </w:rPr>
        <w:t xml:space="preserve">e Lösung für die Gebäudehülle aus einer Hand </w:t>
      </w:r>
      <w:r w:rsidR="00C021A9" w:rsidRPr="005774E2">
        <w:rPr>
          <w:rFonts w:ascii="Calibri" w:hAnsi="Calibri" w:cs="Calibri"/>
        </w:rPr>
        <w:t>er</w:t>
      </w:r>
      <w:r w:rsidR="005774E2">
        <w:rPr>
          <w:rFonts w:ascii="Calibri" w:hAnsi="Calibri" w:cs="Calibri"/>
        </w:rPr>
        <w:softHyphen/>
      </w:r>
      <w:r w:rsidR="00C021A9" w:rsidRPr="005774E2">
        <w:rPr>
          <w:rFonts w:ascii="Calibri" w:hAnsi="Calibri" w:cs="Calibri"/>
        </w:rPr>
        <w:t>halten</w:t>
      </w:r>
      <w:r w:rsidRPr="005774E2">
        <w:rPr>
          <w:rFonts w:ascii="Calibri" w:hAnsi="Calibri" w:cs="Calibri"/>
        </w:rPr>
        <w:t xml:space="preserve">. </w:t>
      </w:r>
      <w:r w:rsidR="001A3028" w:rsidRPr="005774E2">
        <w:rPr>
          <w:rFonts w:ascii="Calibri" w:hAnsi="Calibri" w:cs="Calibri"/>
        </w:rPr>
        <w:t xml:space="preserve">Die </w:t>
      </w:r>
      <w:r w:rsidR="002218F4" w:rsidRPr="005774E2">
        <w:rPr>
          <w:rFonts w:ascii="Calibri" w:hAnsi="Calibri" w:cs="Calibri"/>
        </w:rPr>
        <w:t xml:space="preserve">Kompetenz im Objektgeschäft erstreckt sich auf </w:t>
      </w:r>
      <w:r w:rsidR="001A3028" w:rsidRPr="005774E2">
        <w:rPr>
          <w:rFonts w:ascii="Calibri" w:hAnsi="Calibri" w:cs="Calibri"/>
        </w:rPr>
        <w:t>Wohn- und Verwaltungsgebäude, Kliniken und Schulen sowie gewerbliche Bauten</w:t>
      </w:r>
      <w:r w:rsidR="002218F4" w:rsidRPr="005774E2">
        <w:rPr>
          <w:rFonts w:ascii="Calibri" w:hAnsi="Calibri" w:cs="Calibri"/>
        </w:rPr>
        <w:t xml:space="preserve"> in einem Umkreis von rund 300 Kilometer</w:t>
      </w:r>
      <w:r w:rsidR="00875D70" w:rsidRPr="005774E2">
        <w:rPr>
          <w:rFonts w:ascii="Calibri" w:hAnsi="Calibri" w:cs="Calibri"/>
        </w:rPr>
        <w:t>n</w:t>
      </w:r>
      <w:r w:rsidR="002218F4" w:rsidRPr="005774E2">
        <w:rPr>
          <w:rFonts w:ascii="Calibri" w:hAnsi="Calibri" w:cs="Calibri"/>
        </w:rPr>
        <w:t xml:space="preserve"> rund um den Unternehmens</w:t>
      </w:r>
      <w:r w:rsidR="005774E2">
        <w:rPr>
          <w:rFonts w:ascii="Calibri" w:hAnsi="Calibri" w:cs="Calibri"/>
        </w:rPr>
        <w:softHyphen/>
      </w:r>
      <w:r w:rsidR="002218F4" w:rsidRPr="005774E2">
        <w:rPr>
          <w:rFonts w:ascii="Calibri" w:hAnsi="Calibri" w:cs="Calibri"/>
        </w:rPr>
        <w:t xml:space="preserve">standort </w:t>
      </w:r>
      <w:r w:rsidR="003C1A51" w:rsidRPr="005774E2">
        <w:rPr>
          <w:rFonts w:ascii="Calibri" w:hAnsi="Calibri" w:cs="Calibri"/>
        </w:rPr>
        <w:t>im Westerwald</w:t>
      </w:r>
      <w:r w:rsidR="001A3028" w:rsidRPr="005774E2">
        <w:rPr>
          <w:rFonts w:ascii="Calibri" w:hAnsi="Calibri" w:cs="Calibri"/>
        </w:rPr>
        <w:t>.</w:t>
      </w:r>
    </w:p>
    <w:p w14:paraId="5B05840A" w14:textId="77777777" w:rsidR="004341DE" w:rsidRPr="005774E2" w:rsidRDefault="004341DE">
      <w:pPr>
        <w:rPr>
          <w:rFonts w:ascii="Calibri" w:hAnsi="Calibri" w:cs="Calibri"/>
        </w:rPr>
      </w:pPr>
    </w:p>
    <w:p w14:paraId="1767E037" w14:textId="77777777" w:rsidR="004341DE" w:rsidRPr="005774E2" w:rsidRDefault="004341DE">
      <w:pPr>
        <w:rPr>
          <w:rFonts w:ascii="Calibri" w:hAnsi="Calibri" w:cs="Calibri"/>
        </w:rPr>
      </w:pPr>
    </w:p>
    <w:p w14:paraId="2F20537F" w14:textId="09873E63" w:rsidR="004341DE" w:rsidRPr="005774E2" w:rsidRDefault="004341DE" w:rsidP="00BF0AB1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1: </w:t>
      </w:r>
      <w:r w:rsidR="00BF0AB1" w:rsidRPr="005774E2">
        <w:rPr>
          <w:rFonts w:ascii="Calibri" w:hAnsi="Calibri" w:cs="Calibri"/>
        </w:rPr>
        <w:t xml:space="preserve">360-Grad-Objektkompetenz am Beispiel des fünfgeschossigen Büro- und Verwaltungsgebäudes der Lufthansa im Gewerbegebiet Airport Garden in Raunheim: Die Leistung von Noll umfasste 4.265 </w:t>
      </w:r>
      <w:r w:rsidR="005C702E" w:rsidRPr="005774E2">
        <w:rPr>
          <w:rFonts w:ascii="Calibri" w:hAnsi="Calibri" w:cs="Calibri"/>
        </w:rPr>
        <w:t>Quadratmeter</w:t>
      </w:r>
      <w:r w:rsidR="00BF0AB1" w:rsidRPr="005774E2">
        <w:rPr>
          <w:rFonts w:ascii="Calibri" w:hAnsi="Calibri" w:cs="Calibri"/>
        </w:rPr>
        <w:t xml:space="preserve"> Fenster, 83 </w:t>
      </w:r>
      <w:r w:rsidR="005C702E" w:rsidRPr="005774E2">
        <w:rPr>
          <w:rFonts w:ascii="Calibri" w:hAnsi="Calibri" w:cs="Calibri"/>
        </w:rPr>
        <w:t>Quadratmeter</w:t>
      </w:r>
      <w:r w:rsidR="00BF0AB1" w:rsidRPr="005774E2">
        <w:rPr>
          <w:rFonts w:ascii="Calibri" w:hAnsi="Calibri" w:cs="Calibri"/>
        </w:rPr>
        <w:t xml:space="preserve"> Pfosten-Riegel-Fassade, 2.918 </w:t>
      </w:r>
      <w:r w:rsidR="005C702E" w:rsidRPr="005774E2">
        <w:rPr>
          <w:rFonts w:ascii="Calibri" w:hAnsi="Calibri" w:cs="Calibri"/>
        </w:rPr>
        <w:t>Quadratmeter</w:t>
      </w:r>
      <w:r w:rsidR="00BF0AB1" w:rsidRPr="005774E2">
        <w:rPr>
          <w:rFonts w:ascii="Calibri" w:hAnsi="Calibri" w:cs="Calibri"/>
        </w:rPr>
        <w:t xml:space="preserve"> Aluminiumblechverkleidung, 26 einflügelige und drei zweiflügelige Türen, ein </w:t>
      </w:r>
      <w:proofErr w:type="spellStart"/>
      <w:r w:rsidR="00BF0AB1" w:rsidRPr="005774E2">
        <w:rPr>
          <w:rFonts w:ascii="Calibri" w:hAnsi="Calibri" w:cs="Calibri"/>
        </w:rPr>
        <w:t>Ganzglaswindfang</w:t>
      </w:r>
      <w:proofErr w:type="spellEnd"/>
      <w:r w:rsidR="00BF0AB1" w:rsidRPr="005774E2">
        <w:rPr>
          <w:rFonts w:ascii="Calibri" w:hAnsi="Calibri" w:cs="Calibri"/>
        </w:rPr>
        <w:t xml:space="preserve">, 4.001 </w:t>
      </w:r>
      <w:r w:rsidR="005C702E" w:rsidRPr="005774E2">
        <w:rPr>
          <w:rFonts w:ascii="Calibri" w:hAnsi="Calibri" w:cs="Calibri"/>
        </w:rPr>
        <w:t>Quadratmeter</w:t>
      </w:r>
      <w:r w:rsidR="00BF0AB1" w:rsidRPr="005774E2">
        <w:rPr>
          <w:rFonts w:ascii="Calibri" w:hAnsi="Calibri" w:cs="Calibri"/>
        </w:rPr>
        <w:t xml:space="preserve"> Raffstoren sowie 490 </w:t>
      </w:r>
      <w:r w:rsidR="005C702E" w:rsidRPr="005774E2">
        <w:rPr>
          <w:rFonts w:ascii="Calibri" w:hAnsi="Calibri" w:cs="Calibri"/>
        </w:rPr>
        <w:t>Meter</w:t>
      </w:r>
      <w:r w:rsidR="00BF0AB1" w:rsidRPr="005774E2">
        <w:rPr>
          <w:rFonts w:ascii="Calibri" w:hAnsi="Calibri" w:cs="Calibri"/>
        </w:rPr>
        <w:t xml:space="preserve"> Dachrandabdeckung.</w:t>
      </w:r>
      <w:r w:rsidRPr="005774E2">
        <w:rPr>
          <w:rFonts w:ascii="Calibri" w:hAnsi="Calibri" w:cs="Calibri"/>
        </w:rPr>
        <w:t xml:space="preserve"> Foto: </w:t>
      </w:r>
      <w:r w:rsidR="00005C61" w:rsidRPr="005774E2">
        <w:rPr>
          <w:rFonts w:ascii="Calibri" w:hAnsi="Calibri" w:cs="Calibri"/>
        </w:rPr>
        <w:t xml:space="preserve">StefanVeres.de           </w:t>
      </w:r>
    </w:p>
    <w:p w14:paraId="04507482" w14:textId="77777777" w:rsidR="00005C61" w:rsidRPr="005774E2" w:rsidRDefault="00005C61">
      <w:pPr>
        <w:rPr>
          <w:rFonts w:ascii="Calibri" w:hAnsi="Calibri" w:cs="Calibri"/>
        </w:rPr>
      </w:pPr>
    </w:p>
    <w:p w14:paraId="7C706981" w14:textId="2202615C" w:rsidR="004341DE" w:rsidRPr="005774E2" w:rsidRDefault="004341DE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2: </w:t>
      </w:r>
      <w:r w:rsidR="00AA2899" w:rsidRPr="005774E2">
        <w:rPr>
          <w:rFonts w:ascii="Calibri" w:hAnsi="Calibri" w:cs="Calibri"/>
        </w:rPr>
        <w:t xml:space="preserve">Schüco-Verarbeiter seit 1972: Noll in </w:t>
      </w:r>
      <w:proofErr w:type="spellStart"/>
      <w:r w:rsidR="00AA2899" w:rsidRPr="005774E2">
        <w:rPr>
          <w:rFonts w:ascii="Calibri" w:hAnsi="Calibri" w:cs="Calibri"/>
        </w:rPr>
        <w:t>Görgeshausen</w:t>
      </w:r>
      <w:proofErr w:type="spellEnd"/>
      <w:r w:rsidR="00AA2899" w:rsidRPr="005774E2">
        <w:rPr>
          <w:rFonts w:ascii="Calibri" w:hAnsi="Calibri" w:cs="Calibri"/>
        </w:rPr>
        <w:t xml:space="preserve"> entwickelt mit rund 60 Mitarbeitern Lösungen für die Gebäudehülle und deckt dank des Systemgebers alle Anforderungen an den Brand-, Wind-, Schall- und Einbruchschutz ab. </w:t>
      </w:r>
      <w:r w:rsidRPr="005774E2">
        <w:rPr>
          <w:rFonts w:ascii="Calibri" w:hAnsi="Calibri" w:cs="Calibri"/>
        </w:rPr>
        <w:t>Foto: Noll</w:t>
      </w:r>
    </w:p>
    <w:p w14:paraId="0BDB11FC" w14:textId="77777777" w:rsidR="004341DE" w:rsidRPr="005774E2" w:rsidRDefault="004341DE">
      <w:pPr>
        <w:rPr>
          <w:rFonts w:ascii="Calibri" w:hAnsi="Calibri" w:cs="Calibri"/>
        </w:rPr>
      </w:pPr>
    </w:p>
    <w:p w14:paraId="3449A3F7" w14:textId="79E55954" w:rsidR="004341DE" w:rsidRPr="005774E2" w:rsidRDefault="004341DE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3: </w:t>
      </w:r>
      <w:r w:rsidR="00962681" w:rsidRPr="005774E2">
        <w:rPr>
          <w:rFonts w:ascii="Calibri" w:hAnsi="Calibri" w:cs="Calibri"/>
        </w:rPr>
        <w:t xml:space="preserve">Kundenanforderungen verstehen und perfekt umsetzen – darum geht es auch im Planungsgespräch zwischen Roland Vogt, </w:t>
      </w:r>
      <w:r w:rsidR="008A16DC" w:rsidRPr="005774E2">
        <w:rPr>
          <w:rFonts w:ascii="Calibri" w:hAnsi="Calibri" w:cs="Calibri"/>
        </w:rPr>
        <w:t xml:space="preserve">Mitglied der Schirmer-Geschäftsleitung, </w:t>
      </w:r>
      <w:r w:rsidR="00962681" w:rsidRPr="005774E2">
        <w:rPr>
          <w:rFonts w:ascii="Calibri" w:hAnsi="Calibri" w:cs="Calibri"/>
        </w:rPr>
        <w:t xml:space="preserve">Markus Noll, </w:t>
      </w:r>
      <w:r w:rsidR="008A16DC" w:rsidRPr="005774E2">
        <w:rPr>
          <w:rFonts w:ascii="Calibri" w:hAnsi="Calibri" w:cs="Calibri"/>
        </w:rPr>
        <w:t xml:space="preserve">Geschäftsführer Noll GmbH, </w:t>
      </w:r>
      <w:r w:rsidR="00962681" w:rsidRPr="005774E2">
        <w:rPr>
          <w:rFonts w:ascii="Calibri" w:hAnsi="Calibri" w:cs="Calibri"/>
        </w:rPr>
        <w:t>Alexandra Petri</w:t>
      </w:r>
      <w:r w:rsidR="008A16DC" w:rsidRPr="005774E2">
        <w:rPr>
          <w:rFonts w:ascii="Calibri" w:hAnsi="Calibri" w:cs="Calibri"/>
        </w:rPr>
        <w:t>, Assistentin der Noll-Geschäfts</w:t>
      </w:r>
      <w:r w:rsidR="004055EA" w:rsidRPr="005774E2">
        <w:rPr>
          <w:rFonts w:ascii="Calibri" w:hAnsi="Calibri" w:cs="Calibri"/>
        </w:rPr>
        <w:t>leitung</w:t>
      </w:r>
      <w:r w:rsidR="008A16DC" w:rsidRPr="005774E2">
        <w:rPr>
          <w:rFonts w:ascii="Calibri" w:hAnsi="Calibri" w:cs="Calibri"/>
        </w:rPr>
        <w:t xml:space="preserve">, </w:t>
      </w:r>
      <w:r w:rsidR="00962681" w:rsidRPr="005774E2">
        <w:rPr>
          <w:rFonts w:ascii="Calibri" w:hAnsi="Calibri" w:cs="Calibri"/>
        </w:rPr>
        <w:t xml:space="preserve">und </w:t>
      </w:r>
      <w:r w:rsidR="008A16DC" w:rsidRPr="005774E2">
        <w:rPr>
          <w:rFonts w:ascii="Calibri" w:hAnsi="Calibri" w:cs="Calibri"/>
        </w:rPr>
        <w:t xml:space="preserve">Schirmer-Geschäftsführer </w:t>
      </w:r>
      <w:r w:rsidR="00962681" w:rsidRPr="005774E2">
        <w:rPr>
          <w:rFonts w:ascii="Calibri" w:hAnsi="Calibri" w:cs="Calibri"/>
        </w:rPr>
        <w:t xml:space="preserve">Ludger Martinschledde (von links nach rechts). </w:t>
      </w:r>
      <w:r w:rsidRPr="005774E2">
        <w:rPr>
          <w:rFonts w:ascii="Calibri" w:hAnsi="Calibri" w:cs="Calibri"/>
        </w:rPr>
        <w:t>Foto: Schirmer</w:t>
      </w:r>
    </w:p>
    <w:p w14:paraId="190F73BD" w14:textId="77777777" w:rsidR="004341DE" w:rsidRPr="005774E2" w:rsidRDefault="004341DE">
      <w:pPr>
        <w:rPr>
          <w:rFonts w:ascii="Calibri" w:hAnsi="Calibri" w:cs="Calibri"/>
        </w:rPr>
      </w:pPr>
    </w:p>
    <w:p w14:paraId="7543E296" w14:textId="2F2C3BD5" w:rsidR="004341DE" w:rsidRPr="005774E2" w:rsidRDefault="004341DE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4: </w:t>
      </w:r>
      <w:r w:rsidR="008269FF" w:rsidRPr="005774E2">
        <w:rPr>
          <w:rFonts w:ascii="Calibri" w:hAnsi="Calibri" w:cs="Calibri"/>
        </w:rPr>
        <w:t xml:space="preserve">In einer neuen, 1.450 Quadratmeter großen Maschinenhalle startete Noll im Oktober 2023 die Produktion mit einem Alu-Composite-Bearbeitungszentrum von Schirmer. Dabei handelt es sich im eine für aluminiumverarbeitende Kunden häufige Maschinenkonfiguration, die komplett die spanende Bearbeitung der Fenster-, Tür- und Fassadenprofile übernimmt und aufwendige Nacharbeiten vermeidet. </w:t>
      </w:r>
      <w:r w:rsidRPr="005774E2">
        <w:rPr>
          <w:rFonts w:ascii="Calibri" w:hAnsi="Calibri" w:cs="Calibri"/>
        </w:rPr>
        <w:t>Foto: Schirmer</w:t>
      </w:r>
    </w:p>
    <w:p w14:paraId="1BB00AAD" w14:textId="77777777" w:rsidR="004341DE" w:rsidRPr="005774E2" w:rsidRDefault="004341DE">
      <w:pPr>
        <w:rPr>
          <w:rFonts w:ascii="Calibri" w:hAnsi="Calibri" w:cs="Calibri"/>
        </w:rPr>
      </w:pPr>
    </w:p>
    <w:p w14:paraId="621BB20D" w14:textId="4508D5F2" w:rsidR="004341DE" w:rsidRPr="005774E2" w:rsidRDefault="004341DE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5: </w:t>
      </w:r>
      <w:r w:rsidR="00960CB9" w:rsidRPr="005774E2">
        <w:rPr>
          <w:rFonts w:ascii="Calibri" w:hAnsi="Calibri" w:cs="Calibri"/>
        </w:rPr>
        <w:t xml:space="preserve">Deckt 95 Prozent aller Schüco-Profile ab: Das neue Alu-Composite-BAZ von Schirmer bei der Noll GmbH. Geschäftsführer Markus Noll bietet die hohe Flexibilität auf lange Sicht Investitionssicherheit. </w:t>
      </w:r>
      <w:r w:rsidRPr="005774E2">
        <w:rPr>
          <w:rFonts w:ascii="Calibri" w:hAnsi="Calibri" w:cs="Calibri"/>
        </w:rPr>
        <w:t>Foto: Schirmer</w:t>
      </w:r>
    </w:p>
    <w:p w14:paraId="137AC3AA" w14:textId="77777777" w:rsidR="004341DE" w:rsidRPr="005774E2" w:rsidRDefault="004341DE">
      <w:pPr>
        <w:rPr>
          <w:rFonts w:ascii="Calibri" w:hAnsi="Calibri" w:cs="Calibri"/>
        </w:rPr>
      </w:pPr>
    </w:p>
    <w:p w14:paraId="0D414EBC" w14:textId="6C84EC81" w:rsidR="004341DE" w:rsidRPr="005774E2" w:rsidRDefault="004341DE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6: </w:t>
      </w:r>
      <w:r w:rsidR="001C1F85" w:rsidRPr="005774E2">
        <w:rPr>
          <w:rFonts w:ascii="Calibri" w:hAnsi="Calibri" w:cs="Calibri"/>
        </w:rPr>
        <w:t>Flexible Beladung mit Schüco-Profilen: Werkstattleiter Matthias Bertram</w:t>
      </w:r>
      <w:r w:rsidR="00DD7FC6" w:rsidRPr="005774E2">
        <w:rPr>
          <w:rFonts w:ascii="Calibri" w:hAnsi="Calibri" w:cs="Calibri"/>
        </w:rPr>
        <w:t xml:space="preserve"> </w:t>
      </w:r>
      <w:r w:rsidR="001C1F85" w:rsidRPr="005774E2">
        <w:rPr>
          <w:rFonts w:ascii="Calibri" w:hAnsi="Calibri" w:cs="Calibri"/>
        </w:rPr>
        <w:t>im Einsatz am neuen Alu-Composite-BAZ von Schirmer.</w:t>
      </w:r>
      <w:r w:rsidR="004D3B89" w:rsidRPr="005774E2">
        <w:rPr>
          <w:rFonts w:ascii="Calibri" w:hAnsi="Calibri" w:cs="Calibri"/>
        </w:rPr>
        <w:t xml:space="preserve"> </w:t>
      </w:r>
      <w:r w:rsidRPr="005774E2">
        <w:rPr>
          <w:rFonts w:ascii="Calibri" w:hAnsi="Calibri" w:cs="Calibri"/>
        </w:rPr>
        <w:t>Foto: Schirmer</w:t>
      </w:r>
    </w:p>
    <w:p w14:paraId="7C5BD959" w14:textId="77777777" w:rsidR="004341DE" w:rsidRPr="005774E2" w:rsidRDefault="004341DE">
      <w:pPr>
        <w:rPr>
          <w:rFonts w:ascii="Calibri" w:hAnsi="Calibri" w:cs="Calibri"/>
        </w:rPr>
      </w:pPr>
    </w:p>
    <w:p w14:paraId="3BC08D24" w14:textId="468F1F23" w:rsidR="00DD7FC6" w:rsidRPr="005774E2" w:rsidRDefault="004341DE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7: </w:t>
      </w:r>
      <w:r w:rsidR="004D3B89" w:rsidRPr="005774E2">
        <w:rPr>
          <w:rFonts w:ascii="Calibri" w:hAnsi="Calibri" w:cs="Calibri"/>
        </w:rPr>
        <w:t>60 bis 70 Prozent schneller geworden ist Noll bei den Bearbeitungs- und Transportzeiten. Dazu trägt nicht zuletzt der kundenindividuell auf 20 Stangen erweiterte Inline-Austransport be</w:t>
      </w:r>
      <w:r w:rsidR="00D33ACA" w:rsidRPr="005774E2">
        <w:rPr>
          <w:rFonts w:ascii="Calibri" w:hAnsi="Calibri" w:cs="Calibri"/>
        </w:rPr>
        <w:t>i</w:t>
      </w:r>
      <w:r w:rsidR="004D3B89" w:rsidRPr="005774E2">
        <w:rPr>
          <w:rFonts w:ascii="Calibri" w:hAnsi="Calibri" w:cs="Calibri"/>
        </w:rPr>
        <w:t xml:space="preserve">. </w:t>
      </w:r>
      <w:r w:rsidR="00DD7FC6" w:rsidRPr="005774E2">
        <w:rPr>
          <w:rFonts w:ascii="Calibri" w:hAnsi="Calibri" w:cs="Calibri"/>
        </w:rPr>
        <w:t>Foto: Schirmer</w:t>
      </w:r>
    </w:p>
    <w:p w14:paraId="16BF375B" w14:textId="77777777" w:rsidR="00DD7FC6" w:rsidRPr="005774E2" w:rsidRDefault="00DD7FC6">
      <w:pPr>
        <w:rPr>
          <w:rFonts w:ascii="Calibri" w:hAnsi="Calibri" w:cs="Calibri"/>
        </w:rPr>
      </w:pPr>
    </w:p>
    <w:p w14:paraId="6F952B06" w14:textId="25AA00B1" w:rsidR="00DD7FC6" w:rsidRPr="005774E2" w:rsidRDefault="00DD7FC6">
      <w:pPr>
        <w:rPr>
          <w:rFonts w:ascii="Calibri" w:hAnsi="Calibri" w:cs="Calibri"/>
        </w:rPr>
      </w:pPr>
      <w:r w:rsidRPr="005774E2">
        <w:rPr>
          <w:rFonts w:ascii="Calibri" w:hAnsi="Calibri" w:cs="Calibri"/>
        </w:rPr>
        <w:t xml:space="preserve">Bildtext </w:t>
      </w:r>
      <w:r w:rsidR="00135A38" w:rsidRPr="005774E2">
        <w:rPr>
          <w:rFonts w:ascii="Calibri" w:hAnsi="Calibri" w:cs="Calibri"/>
        </w:rPr>
        <w:t>8</w:t>
      </w:r>
      <w:r w:rsidRPr="005774E2">
        <w:rPr>
          <w:rFonts w:ascii="Calibri" w:hAnsi="Calibri" w:cs="Calibri"/>
        </w:rPr>
        <w:t xml:space="preserve">: </w:t>
      </w:r>
      <w:r w:rsidR="004D3B89" w:rsidRPr="005774E2">
        <w:rPr>
          <w:rFonts w:ascii="Calibri" w:hAnsi="Calibri" w:cs="Calibri"/>
        </w:rPr>
        <w:t xml:space="preserve">Schirmer-Geschäftsführer Ludger Martinschledde, </w:t>
      </w:r>
      <w:r w:rsidR="00F77BF9" w:rsidRPr="005774E2">
        <w:rPr>
          <w:rFonts w:ascii="Calibri" w:hAnsi="Calibri" w:cs="Calibri"/>
        </w:rPr>
        <w:t xml:space="preserve">Noll-Geschäftsführer </w:t>
      </w:r>
      <w:r w:rsidR="004D3B89" w:rsidRPr="005774E2">
        <w:rPr>
          <w:rFonts w:ascii="Calibri" w:hAnsi="Calibri" w:cs="Calibri"/>
        </w:rPr>
        <w:t>Markus Noll, Roland Vogt</w:t>
      </w:r>
      <w:r w:rsidR="00F77BF9" w:rsidRPr="005774E2">
        <w:rPr>
          <w:rFonts w:ascii="Calibri" w:hAnsi="Calibri" w:cs="Calibri"/>
        </w:rPr>
        <w:t>, Mitglied der Schirmer-Geschäftsleitung,</w:t>
      </w:r>
      <w:r w:rsidR="004D3B89" w:rsidRPr="005774E2">
        <w:rPr>
          <w:rFonts w:ascii="Calibri" w:hAnsi="Calibri" w:cs="Calibri"/>
        </w:rPr>
        <w:t xml:space="preserve"> und Maschinenbediener </w:t>
      </w:r>
      <w:proofErr w:type="spellStart"/>
      <w:r w:rsidR="004D3B89" w:rsidRPr="005774E2">
        <w:rPr>
          <w:rFonts w:ascii="Calibri" w:hAnsi="Calibri" w:cs="Calibri"/>
        </w:rPr>
        <w:t>Yutthana</w:t>
      </w:r>
      <w:proofErr w:type="spellEnd"/>
      <w:r w:rsidR="004D3B89" w:rsidRPr="005774E2">
        <w:rPr>
          <w:rFonts w:ascii="Calibri" w:hAnsi="Calibri" w:cs="Calibri"/>
        </w:rPr>
        <w:t xml:space="preserve"> Blaschke </w:t>
      </w:r>
      <w:r w:rsidR="00F77BF9" w:rsidRPr="005774E2">
        <w:rPr>
          <w:rFonts w:ascii="Calibri" w:hAnsi="Calibri" w:cs="Calibri"/>
        </w:rPr>
        <w:t xml:space="preserve">(von links nach rechts) </w:t>
      </w:r>
      <w:r w:rsidR="004D3B89" w:rsidRPr="005774E2">
        <w:rPr>
          <w:rFonts w:ascii="Calibri" w:hAnsi="Calibri" w:cs="Calibri"/>
        </w:rPr>
        <w:t xml:space="preserve">tauschen sich über die Arbeit am und mit dem neuen Alu-Composite-BAZ aus – ein Gewinn für beide Partner. </w:t>
      </w:r>
      <w:r w:rsidRPr="005774E2">
        <w:rPr>
          <w:rFonts w:ascii="Calibri" w:hAnsi="Calibri" w:cs="Calibri"/>
        </w:rPr>
        <w:t>Foto: Schirmer</w:t>
      </w:r>
    </w:p>
    <w:p w14:paraId="1D5E018E" w14:textId="77777777" w:rsidR="00F615B2" w:rsidRDefault="00F615B2"/>
    <w:p w14:paraId="5A4E491D" w14:textId="2DEEF871" w:rsidR="003676F3" w:rsidRDefault="003676F3"/>
    <w:sectPr w:rsidR="003676F3" w:rsidSect="001D5EE3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1D7CFC" w14:textId="77777777" w:rsidR="00A2418C" w:rsidRDefault="00A2418C" w:rsidP="005774E2">
      <w:r>
        <w:separator/>
      </w:r>
    </w:p>
  </w:endnote>
  <w:endnote w:type="continuationSeparator" w:id="0">
    <w:p w14:paraId="7F968E21" w14:textId="77777777" w:rsidR="00A2418C" w:rsidRDefault="00A2418C" w:rsidP="0057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2894D" w14:textId="77777777" w:rsidR="00A2418C" w:rsidRDefault="00A2418C" w:rsidP="005774E2">
      <w:r>
        <w:separator/>
      </w:r>
    </w:p>
  </w:footnote>
  <w:footnote w:type="continuationSeparator" w:id="0">
    <w:p w14:paraId="2B39D534" w14:textId="77777777" w:rsidR="00A2418C" w:rsidRDefault="00A2418C" w:rsidP="0057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3F23D" w14:textId="787B70AF" w:rsidR="005774E2" w:rsidRPr="005774E2" w:rsidRDefault="005774E2" w:rsidP="005774E2">
    <w:pPr>
      <w:pStyle w:val="Kopfzeile"/>
      <w:jc w:val="right"/>
      <w:rPr>
        <w:sz w:val="20"/>
        <w:szCs w:val="20"/>
      </w:rPr>
    </w:pPr>
    <w:r w:rsidRPr="005774E2">
      <w:rPr>
        <w:sz w:val="20"/>
        <w:szCs w:val="20"/>
      </w:rPr>
      <w:t>PR-Nr. 10032-0004-06/2024</w:t>
    </w:r>
  </w:p>
  <w:p w14:paraId="3750C60F" w14:textId="77777777" w:rsidR="005774E2" w:rsidRPr="005774E2" w:rsidRDefault="005774E2" w:rsidP="005774E2">
    <w:pPr>
      <w:pStyle w:val="Kopfzeile"/>
      <w:jc w:val="right"/>
      <w:rPr>
        <w:sz w:val="20"/>
        <w:szCs w:val="20"/>
      </w:rPr>
    </w:pPr>
    <w:r w:rsidRPr="005774E2">
      <w:rPr>
        <w:sz w:val="20"/>
        <w:szCs w:val="20"/>
      </w:rPr>
      <w:t xml:space="preserve">Schüco </w:t>
    </w:r>
    <w:proofErr w:type="spellStart"/>
    <w:r w:rsidRPr="005774E2">
      <w:rPr>
        <w:sz w:val="20"/>
        <w:szCs w:val="20"/>
      </w:rPr>
      <w:t>meets</w:t>
    </w:r>
    <w:proofErr w:type="spellEnd"/>
    <w:r w:rsidRPr="005774E2">
      <w:rPr>
        <w:sz w:val="20"/>
        <w:szCs w:val="20"/>
      </w:rPr>
      <w:t xml:space="preserve"> Schirmer</w:t>
    </w:r>
  </w:p>
  <w:p w14:paraId="4604FEF9" w14:textId="6A7BBAB4" w:rsidR="005774E2" w:rsidRPr="005774E2" w:rsidRDefault="005774E2" w:rsidP="005774E2">
    <w:pPr>
      <w:pStyle w:val="Kopfzeile"/>
      <w:jc w:val="right"/>
      <w:rPr>
        <w:sz w:val="20"/>
        <w:szCs w:val="20"/>
      </w:rPr>
    </w:pPr>
    <w:r w:rsidRPr="005774E2">
      <w:rPr>
        <w:sz w:val="20"/>
        <w:szCs w:val="20"/>
      </w:rPr>
      <w:t>Wie sich Fassadenspezialist Noll für die Zukunft rüstet</w:t>
    </w:r>
    <w:r w:rsidRPr="005774E2">
      <w:rPr>
        <w:sz w:val="20"/>
        <w:szCs w:val="20"/>
      </w:rPr>
      <w:t xml:space="preserve"> – Seite </w:t>
    </w:r>
    <w:r w:rsidRPr="005774E2">
      <w:rPr>
        <w:sz w:val="20"/>
        <w:szCs w:val="20"/>
      </w:rPr>
      <w:fldChar w:fldCharType="begin"/>
    </w:r>
    <w:r w:rsidRPr="005774E2">
      <w:rPr>
        <w:sz w:val="20"/>
        <w:szCs w:val="20"/>
      </w:rPr>
      <w:instrText>PAGE   \* MERGEFORMAT</w:instrText>
    </w:r>
    <w:r w:rsidRPr="005774E2">
      <w:rPr>
        <w:sz w:val="20"/>
        <w:szCs w:val="20"/>
      </w:rPr>
      <w:fldChar w:fldCharType="separate"/>
    </w:r>
    <w:r w:rsidRPr="005774E2">
      <w:rPr>
        <w:sz w:val="20"/>
        <w:szCs w:val="20"/>
      </w:rPr>
      <w:t>1</w:t>
    </w:r>
    <w:r w:rsidRPr="005774E2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613C86"/>
    <w:multiLevelType w:val="hybridMultilevel"/>
    <w:tmpl w:val="55589274"/>
    <w:lvl w:ilvl="0" w:tplc="72A47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2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2"/>
    <w:rsid w:val="00005C61"/>
    <w:rsid w:val="00006297"/>
    <w:rsid w:val="00045ECA"/>
    <w:rsid w:val="00066447"/>
    <w:rsid w:val="0007716D"/>
    <w:rsid w:val="000A2FB2"/>
    <w:rsid w:val="000B0DE6"/>
    <w:rsid w:val="000B1AD9"/>
    <w:rsid w:val="000B5DD1"/>
    <w:rsid w:val="000D3808"/>
    <w:rsid w:val="000F376D"/>
    <w:rsid w:val="00103ED3"/>
    <w:rsid w:val="00111469"/>
    <w:rsid w:val="0011383E"/>
    <w:rsid w:val="00132DF4"/>
    <w:rsid w:val="00135A38"/>
    <w:rsid w:val="00145526"/>
    <w:rsid w:val="0016481E"/>
    <w:rsid w:val="00184D13"/>
    <w:rsid w:val="001A3028"/>
    <w:rsid w:val="001C1F85"/>
    <w:rsid w:val="001D5EE3"/>
    <w:rsid w:val="001D72A1"/>
    <w:rsid w:val="001F1E63"/>
    <w:rsid w:val="002218F4"/>
    <w:rsid w:val="0025751C"/>
    <w:rsid w:val="00277389"/>
    <w:rsid w:val="002822CE"/>
    <w:rsid w:val="002B1793"/>
    <w:rsid w:val="002C169A"/>
    <w:rsid w:val="002F50FC"/>
    <w:rsid w:val="002F5F02"/>
    <w:rsid w:val="00347D5B"/>
    <w:rsid w:val="00366770"/>
    <w:rsid w:val="003676F3"/>
    <w:rsid w:val="00381E19"/>
    <w:rsid w:val="00387766"/>
    <w:rsid w:val="00392D4D"/>
    <w:rsid w:val="003A764A"/>
    <w:rsid w:val="003B200C"/>
    <w:rsid w:val="003B5204"/>
    <w:rsid w:val="003C1A51"/>
    <w:rsid w:val="00404B8E"/>
    <w:rsid w:val="004055EA"/>
    <w:rsid w:val="00425FD9"/>
    <w:rsid w:val="004341DE"/>
    <w:rsid w:val="00434936"/>
    <w:rsid w:val="00437F2E"/>
    <w:rsid w:val="0044043C"/>
    <w:rsid w:val="0044324F"/>
    <w:rsid w:val="00453C8E"/>
    <w:rsid w:val="00454CFC"/>
    <w:rsid w:val="00472959"/>
    <w:rsid w:val="00477D02"/>
    <w:rsid w:val="004A585D"/>
    <w:rsid w:val="004D3B89"/>
    <w:rsid w:val="004D6D0F"/>
    <w:rsid w:val="00506C73"/>
    <w:rsid w:val="005241B4"/>
    <w:rsid w:val="00527E2C"/>
    <w:rsid w:val="0053573F"/>
    <w:rsid w:val="00553590"/>
    <w:rsid w:val="00554420"/>
    <w:rsid w:val="00554E9E"/>
    <w:rsid w:val="0056522B"/>
    <w:rsid w:val="00565C18"/>
    <w:rsid w:val="00571E4D"/>
    <w:rsid w:val="005774E2"/>
    <w:rsid w:val="00596BA7"/>
    <w:rsid w:val="005A38A2"/>
    <w:rsid w:val="005A6818"/>
    <w:rsid w:val="005B62BE"/>
    <w:rsid w:val="005C702E"/>
    <w:rsid w:val="005C7F98"/>
    <w:rsid w:val="005E0C90"/>
    <w:rsid w:val="005F37FF"/>
    <w:rsid w:val="00601066"/>
    <w:rsid w:val="00607E6A"/>
    <w:rsid w:val="00611F9B"/>
    <w:rsid w:val="00651213"/>
    <w:rsid w:val="00675A88"/>
    <w:rsid w:val="006937AA"/>
    <w:rsid w:val="006A4027"/>
    <w:rsid w:val="00702017"/>
    <w:rsid w:val="00710376"/>
    <w:rsid w:val="00714DE8"/>
    <w:rsid w:val="00733A34"/>
    <w:rsid w:val="007442D3"/>
    <w:rsid w:val="00754156"/>
    <w:rsid w:val="007662C7"/>
    <w:rsid w:val="00797487"/>
    <w:rsid w:val="007A3C75"/>
    <w:rsid w:val="007A62D2"/>
    <w:rsid w:val="007B2628"/>
    <w:rsid w:val="007B5CCD"/>
    <w:rsid w:val="007E6563"/>
    <w:rsid w:val="0080446E"/>
    <w:rsid w:val="00817E6C"/>
    <w:rsid w:val="008269FF"/>
    <w:rsid w:val="00875D70"/>
    <w:rsid w:val="008A11C2"/>
    <w:rsid w:val="008A16DC"/>
    <w:rsid w:val="008D0CDC"/>
    <w:rsid w:val="008D56B9"/>
    <w:rsid w:val="008D5B00"/>
    <w:rsid w:val="008D6443"/>
    <w:rsid w:val="008E134E"/>
    <w:rsid w:val="008E5C79"/>
    <w:rsid w:val="00911F6D"/>
    <w:rsid w:val="00920B8D"/>
    <w:rsid w:val="0094066A"/>
    <w:rsid w:val="00944320"/>
    <w:rsid w:val="00954575"/>
    <w:rsid w:val="00960CB9"/>
    <w:rsid w:val="00962681"/>
    <w:rsid w:val="00963367"/>
    <w:rsid w:val="0099199D"/>
    <w:rsid w:val="009A58F7"/>
    <w:rsid w:val="009B4FF8"/>
    <w:rsid w:val="009D7059"/>
    <w:rsid w:val="009E71D5"/>
    <w:rsid w:val="00A1273E"/>
    <w:rsid w:val="00A2418C"/>
    <w:rsid w:val="00A31A58"/>
    <w:rsid w:val="00A46D89"/>
    <w:rsid w:val="00A57DF6"/>
    <w:rsid w:val="00A65E94"/>
    <w:rsid w:val="00A86952"/>
    <w:rsid w:val="00AA1B88"/>
    <w:rsid w:val="00AA2899"/>
    <w:rsid w:val="00AB2D1F"/>
    <w:rsid w:val="00AB6FF0"/>
    <w:rsid w:val="00AC4EB7"/>
    <w:rsid w:val="00AD3C3B"/>
    <w:rsid w:val="00AF066E"/>
    <w:rsid w:val="00B80CC4"/>
    <w:rsid w:val="00B95FDF"/>
    <w:rsid w:val="00B96136"/>
    <w:rsid w:val="00BA3C42"/>
    <w:rsid w:val="00BA5057"/>
    <w:rsid w:val="00BB25B4"/>
    <w:rsid w:val="00BD0A08"/>
    <w:rsid w:val="00BD7211"/>
    <w:rsid w:val="00BF0AB1"/>
    <w:rsid w:val="00C021A9"/>
    <w:rsid w:val="00C0352B"/>
    <w:rsid w:val="00C06128"/>
    <w:rsid w:val="00C13B42"/>
    <w:rsid w:val="00C14377"/>
    <w:rsid w:val="00C206B6"/>
    <w:rsid w:val="00C312EE"/>
    <w:rsid w:val="00C42C83"/>
    <w:rsid w:val="00C65B9B"/>
    <w:rsid w:val="00C740F3"/>
    <w:rsid w:val="00C916A4"/>
    <w:rsid w:val="00CA1C2A"/>
    <w:rsid w:val="00CB5975"/>
    <w:rsid w:val="00CD4E78"/>
    <w:rsid w:val="00D009B6"/>
    <w:rsid w:val="00D33ACA"/>
    <w:rsid w:val="00D432C1"/>
    <w:rsid w:val="00DD0F27"/>
    <w:rsid w:val="00DD4C21"/>
    <w:rsid w:val="00DD7FC6"/>
    <w:rsid w:val="00DE0DFB"/>
    <w:rsid w:val="00DE4D79"/>
    <w:rsid w:val="00DE7504"/>
    <w:rsid w:val="00DF5502"/>
    <w:rsid w:val="00E52293"/>
    <w:rsid w:val="00E570DE"/>
    <w:rsid w:val="00E83D2B"/>
    <w:rsid w:val="00E92AE5"/>
    <w:rsid w:val="00E949DB"/>
    <w:rsid w:val="00EB58A1"/>
    <w:rsid w:val="00ED55EF"/>
    <w:rsid w:val="00ED783D"/>
    <w:rsid w:val="00F053EF"/>
    <w:rsid w:val="00F37F39"/>
    <w:rsid w:val="00F4308D"/>
    <w:rsid w:val="00F51770"/>
    <w:rsid w:val="00F615B2"/>
    <w:rsid w:val="00F73C5D"/>
    <w:rsid w:val="00F77BF9"/>
    <w:rsid w:val="00F907B1"/>
    <w:rsid w:val="00F929B4"/>
    <w:rsid w:val="00FA7136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7F35"/>
  <w15:chartTrackingRefBased/>
  <w15:docId w15:val="{014DEDC8-9E1A-431F-A344-A415F54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55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55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55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55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55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5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F55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55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55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55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5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55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55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55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55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55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55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55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F55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5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5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5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F55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F55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F55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F55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55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55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F5502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77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4E2"/>
  </w:style>
  <w:style w:type="paragraph" w:styleId="Fuzeile">
    <w:name w:val="footer"/>
    <w:basedOn w:val="Standard"/>
    <w:link w:val="FuzeileZchn"/>
    <w:uiPriority w:val="99"/>
    <w:unhideWhenUsed/>
    <w:rsid w:val="00577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2024-06-10T09:15:00Z</cp:lastPrinted>
  <dcterms:created xsi:type="dcterms:W3CDTF">2024-06-17T11:03:00Z</dcterms:created>
  <dcterms:modified xsi:type="dcterms:W3CDTF">2024-06-17T11:03:00Z</dcterms:modified>
</cp:coreProperties>
</file>