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EB07A" w14:textId="5B417893" w:rsidR="00107C74" w:rsidRPr="00EF2669" w:rsidRDefault="00EF2669">
      <w:pPr>
        <w:rPr>
          <w:rFonts w:ascii="Calibri" w:hAnsi="Calibri" w:cs="Calibri"/>
          <w:sz w:val="20"/>
          <w:szCs w:val="20"/>
        </w:rPr>
      </w:pPr>
      <w:r w:rsidRPr="00EF2669">
        <w:rPr>
          <w:rFonts w:ascii="Calibri" w:hAnsi="Calibri" w:cs="Calibri"/>
          <w:sz w:val="20"/>
          <w:szCs w:val="20"/>
        </w:rPr>
        <w:t>PR-Nr. 10018-0023-10/2024</w:t>
      </w:r>
    </w:p>
    <w:p w14:paraId="2CAA9D35" w14:textId="77777777" w:rsidR="00EF2669" w:rsidRPr="00107C74" w:rsidRDefault="00EF2669">
      <w:pPr>
        <w:rPr>
          <w:rFonts w:ascii="Calibri" w:hAnsi="Calibri" w:cs="Calibri"/>
        </w:rPr>
      </w:pPr>
    </w:p>
    <w:p w14:paraId="236E46A1" w14:textId="6FFF294B" w:rsidR="00107C74" w:rsidRDefault="00107C74">
      <w:pPr>
        <w:rPr>
          <w:rFonts w:ascii="Calibri" w:hAnsi="Calibri" w:cs="Calibri"/>
          <w:b/>
          <w:bCs/>
          <w:sz w:val="28"/>
          <w:szCs w:val="28"/>
        </w:rPr>
      </w:pPr>
      <w:r w:rsidRPr="004D1123">
        <w:rPr>
          <w:rFonts w:ascii="Calibri" w:hAnsi="Calibri" w:cs="Calibri"/>
          <w:b/>
          <w:bCs/>
          <w:sz w:val="28"/>
          <w:szCs w:val="28"/>
        </w:rPr>
        <w:t>Geschäftsführertrio</w:t>
      </w:r>
      <w:r w:rsidR="004D1123" w:rsidRPr="004D1123">
        <w:rPr>
          <w:rFonts w:ascii="Calibri" w:hAnsi="Calibri" w:cs="Calibri"/>
          <w:b/>
          <w:bCs/>
          <w:sz w:val="28"/>
          <w:szCs w:val="28"/>
        </w:rPr>
        <w:t xml:space="preserve"> bei Lehmann Locks</w:t>
      </w:r>
    </w:p>
    <w:p w14:paraId="1C0FA3BD" w14:textId="77777777" w:rsidR="005815AD" w:rsidRPr="004D1123" w:rsidRDefault="005815AD">
      <w:pPr>
        <w:rPr>
          <w:rFonts w:ascii="Calibri" w:hAnsi="Calibri" w:cs="Calibri"/>
          <w:b/>
          <w:bCs/>
          <w:sz w:val="28"/>
          <w:szCs w:val="28"/>
        </w:rPr>
      </w:pPr>
    </w:p>
    <w:p w14:paraId="160E32DA" w14:textId="77777777" w:rsidR="000E73BD" w:rsidRDefault="00107C74">
      <w:pPr>
        <w:rPr>
          <w:rFonts w:ascii="Calibri" w:hAnsi="Calibri" w:cs="Calibri"/>
          <w:b/>
          <w:bCs/>
        </w:rPr>
      </w:pPr>
      <w:r w:rsidRPr="00107C74">
        <w:rPr>
          <w:rFonts w:ascii="Calibri" w:hAnsi="Calibri" w:cs="Calibri"/>
          <w:b/>
          <w:bCs/>
        </w:rPr>
        <w:t xml:space="preserve">Sönke Schlüter, Nils Garbisch &amp; Ralf </w:t>
      </w:r>
      <w:proofErr w:type="spellStart"/>
      <w:r w:rsidRPr="00107C74">
        <w:rPr>
          <w:rFonts w:ascii="Calibri" w:hAnsi="Calibri" w:cs="Calibri"/>
          <w:b/>
          <w:bCs/>
        </w:rPr>
        <w:t>Priefer</w:t>
      </w:r>
      <w:proofErr w:type="spellEnd"/>
      <w:r w:rsidRPr="00107C74">
        <w:rPr>
          <w:rFonts w:ascii="Calibri" w:hAnsi="Calibri" w:cs="Calibri"/>
          <w:b/>
          <w:bCs/>
        </w:rPr>
        <w:t xml:space="preserve"> verantworten </w:t>
      </w:r>
    </w:p>
    <w:p w14:paraId="213CC38C" w14:textId="753BE6B2" w:rsidR="00107C74" w:rsidRDefault="00107C74">
      <w:pPr>
        <w:rPr>
          <w:rFonts w:ascii="Calibri" w:hAnsi="Calibri" w:cs="Calibri"/>
          <w:b/>
          <w:bCs/>
        </w:rPr>
      </w:pPr>
      <w:r w:rsidRPr="00107C74">
        <w:rPr>
          <w:rFonts w:ascii="Calibri" w:hAnsi="Calibri" w:cs="Calibri"/>
          <w:b/>
          <w:bCs/>
        </w:rPr>
        <w:t xml:space="preserve">künftige </w:t>
      </w:r>
      <w:r w:rsidR="001B25F4">
        <w:rPr>
          <w:rFonts w:ascii="Calibri" w:hAnsi="Calibri" w:cs="Calibri"/>
          <w:b/>
          <w:bCs/>
        </w:rPr>
        <w:t xml:space="preserve">strategische </w:t>
      </w:r>
      <w:r w:rsidRPr="00107C74">
        <w:rPr>
          <w:rFonts w:ascii="Calibri" w:hAnsi="Calibri" w:cs="Calibri"/>
          <w:b/>
          <w:bCs/>
        </w:rPr>
        <w:t>Ausrichtung</w:t>
      </w:r>
    </w:p>
    <w:p w14:paraId="2756A077" w14:textId="77777777" w:rsidR="00107C74" w:rsidRDefault="00107C74">
      <w:pPr>
        <w:rPr>
          <w:rFonts w:ascii="Calibri" w:hAnsi="Calibri" w:cs="Calibri"/>
          <w:b/>
          <w:bCs/>
        </w:rPr>
      </w:pPr>
    </w:p>
    <w:p w14:paraId="09D45B27" w14:textId="3127AB75" w:rsidR="00504CD4" w:rsidRPr="00504CD4" w:rsidRDefault="00872D4A" w:rsidP="000E73BD">
      <w:pPr>
        <w:spacing w:line="274" w:lineRule="auto"/>
        <w:rPr>
          <w:rFonts w:ascii="Calibri" w:hAnsi="Calibri" w:cs="Calibri"/>
          <w:b/>
          <w:bCs/>
        </w:rPr>
      </w:pPr>
      <w:r w:rsidRPr="00504CD4">
        <w:rPr>
          <w:rFonts w:ascii="Calibri" w:hAnsi="Calibri" w:cs="Calibri"/>
          <w:b/>
          <w:bCs/>
        </w:rPr>
        <w:t xml:space="preserve">Die Lehmann Vertriebsgesellschaft mbH &amp; Co. KG, Minden, Hersteller von elektronischen und mechanischen Schließsystemen für Möbel und andere Branchen, stellt ihre </w:t>
      </w:r>
      <w:r w:rsidR="00144808" w:rsidRPr="00504CD4">
        <w:rPr>
          <w:rFonts w:ascii="Calibri" w:hAnsi="Calibri" w:cs="Calibri"/>
          <w:b/>
          <w:bCs/>
        </w:rPr>
        <w:t>Unternehmensleitung</w:t>
      </w:r>
      <w:r w:rsidRPr="00504CD4">
        <w:rPr>
          <w:rFonts w:ascii="Calibri" w:hAnsi="Calibri" w:cs="Calibri"/>
          <w:b/>
          <w:bCs/>
        </w:rPr>
        <w:t xml:space="preserve"> neu auf. </w:t>
      </w:r>
      <w:r w:rsidR="00144808" w:rsidRPr="00504CD4">
        <w:rPr>
          <w:rFonts w:ascii="Calibri" w:hAnsi="Calibri" w:cs="Calibri"/>
          <w:b/>
          <w:bCs/>
        </w:rPr>
        <w:t>Bereits am</w:t>
      </w:r>
      <w:r w:rsidRPr="00504CD4">
        <w:rPr>
          <w:rFonts w:ascii="Calibri" w:hAnsi="Calibri" w:cs="Calibri"/>
          <w:b/>
          <w:bCs/>
        </w:rPr>
        <w:t xml:space="preserve"> 1. September 2024 </w:t>
      </w:r>
      <w:r w:rsidR="00144808" w:rsidRPr="00504CD4">
        <w:rPr>
          <w:rFonts w:ascii="Calibri" w:hAnsi="Calibri" w:cs="Calibri"/>
          <w:b/>
          <w:bCs/>
        </w:rPr>
        <w:t xml:space="preserve">ist </w:t>
      </w:r>
      <w:r w:rsidRPr="00504CD4">
        <w:rPr>
          <w:rFonts w:ascii="Calibri" w:hAnsi="Calibri" w:cs="Calibri"/>
          <w:b/>
          <w:bCs/>
        </w:rPr>
        <w:t>Nils Garbisch</w:t>
      </w:r>
      <w:r w:rsidR="00144808" w:rsidRPr="00504CD4">
        <w:rPr>
          <w:rFonts w:ascii="Calibri" w:hAnsi="Calibri" w:cs="Calibri"/>
          <w:b/>
          <w:bCs/>
        </w:rPr>
        <w:t xml:space="preserve"> in die Geschäftsführung an die Seite </w:t>
      </w:r>
      <w:r w:rsidR="00BC506F" w:rsidRPr="00504CD4">
        <w:rPr>
          <w:rFonts w:ascii="Calibri" w:hAnsi="Calibri" w:cs="Calibri"/>
          <w:b/>
          <w:bCs/>
        </w:rPr>
        <w:t>des geschäftsführenden Gesellschafters</w:t>
      </w:r>
      <w:r w:rsidR="00144808" w:rsidRPr="00504CD4">
        <w:rPr>
          <w:rFonts w:ascii="Calibri" w:hAnsi="Calibri" w:cs="Calibri"/>
          <w:b/>
          <w:bCs/>
        </w:rPr>
        <w:t xml:space="preserve"> Sönke Schlüter</w:t>
      </w:r>
      <w:r w:rsidR="00BC506F" w:rsidRPr="00504CD4">
        <w:rPr>
          <w:rFonts w:ascii="Calibri" w:hAnsi="Calibri" w:cs="Calibri"/>
          <w:b/>
          <w:bCs/>
        </w:rPr>
        <w:t xml:space="preserve"> </w:t>
      </w:r>
      <w:r w:rsidR="00144808" w:rsidRPr="00504CD4">
        <w:rPr>
          <w:rFonts w:ascii="Calibri" w:hAnsi="Calibri" w:cs="Calibri"/>
          <w:b/>
          <w:bCs/>
        </w:rPr>
        <w:t xml:space="preserve">berufen worden. </w:t>
      </w:r>
      <w:r w:rsidRPr="00504CD4">
        <w:rPr>
          <w:rFonts w:ascii="Calibri" w:hAnsi="Calibri" w:cs="Calibri"/>
          <w:b/>
          <w:bCs/>
        </w:rPr>
        <w:t xml:space="preserve">Ab 1. Januar 2025 </w:t>
      </w:r>
      <w:r w:rsidR="00E6048A">
        <w:rPr>
          <w:rFonts w:ascii="Calibri" w:hAnsi="Calibri" w:cs="Calibri"/>
          <w:b/>
          <w:bCs/>
        </w:rPr>
        <w:t>wird</w:t>
      </w:r>
      <w:r w:rsidRPr="00504CD4">
        <w:rPr>
          <w:rFonts w:ascii="Calibri" w:hAnsi="Calibri" w:cs="Calibri"/>
          <w:b/>
          <w:bCs/>
        </w:rPr>
        <w:t xml:space="preserve"> Ralf </w:t>
      </w:r>
      <w:proofErr w:type="spellStart"/>
      <w:r w:rsidRPr="00504CD4">
        <w:rPr>
          <w:rFonts w:ascii="Calibri" w:hAnsi="Calibri" w:cs="Calibri"/>
          <w:b/>
          <w:bCs/>
        </w:rPr>
        <w:t>Priefer</w:t>
      </w:r>
      <w:proofErr w:type="spellEnd"/>
      <w:r w:rsidR="00E44ADD" w:rsidRPr="00504CD4">
        <w:rPr>
          <w:rFonts w:ascii="Calibri" w:hAnsi="Calibri" w:cs="Calibri"/>
          <w:b/>
          <w:bCs/>
        </w:rPr>
        <w:t xml:space="preserve"> das </w:t>
      </w:r>
      <w:r w:rsidR="00144808" w:rsidRPr="00504CD4">
        <w:rPr>
          <w:rFonts w:ascii="Calibri" w:hAnsi="Calibri" w:cs="Calibri"/>
          <w:b/>
          <w:bCs/>
        </w:rPr>
        <w:t>Duo</w:t>
      </w:r>
      <w:r w:rsidR="00E6048A">
        <w:rPr>
          <w:rFonts w:ascii="Calibri" w:hAnsi="Calibri" w:cs="Calibri"/>
          <w:b/>
          <w:bCs/>
        </w:rPr>
        <w:t xml:space="preserve"> verstär</w:t>
      </w:r>
      <w:r w:rsidR="000E73BD">
        <w:rPr>
          <w:rFonts w:ascii="Calibri" w:hAnsi="Calibri" w:cs="Calibri"/>
          <w:b/>
          <w:bCs/>
        </w:rPr>
        <w:softHyphen/>
      </w:r>
      <w:r w:rsidR="00E6048A">
        <w:rPr>
          <w:rFonts w:ascii="Calibri" w:hAnsi="Calibri" w:cs="Calibri"/>
          <w:b/>
          <w:bCs/>
        </w:rPr>
        <w:t>ken</w:t>
      </w:r>
      <w:r w:rsidR="00E44ADD" w:rsidRPr="00504CD4">
        <w:rPr>
          <w:rFonts w:ascii="Calibri" w:hAnsi="Calibri" w:cs="Calibri"/>
          <w:b/>
          <w:bCs/>
        </w:rPr>
        <w:t xml:space="preserve">. </w:t>
      </w:r>
      <w:r w:rsidR="00096DB0" w:rsidRPr="00504CD4">
        <w:rPr>
          <w:rFonts w:ascii="Calibri" w:hAnsi="Calibri" w:cs="Calibri"/>
          <w:b/>
          <w:bCs/>
        </w:rPr>
        <w:t>Leh</w:t>
      </w:r>
      <w:r w:rsidR="000E73BD">
        <w:rPr>
          <w:rFonts w:ascii="Calibri" w:hAnsi="Calibri" w:cs="Calibri"/>
          <w:b/>
          <w:bCs/>
        </w:rPr>
        <w:softHyphen/>
      </w:r>
      <w:r w:rsidR="00096DB0" w:rsidRPr="00504CD4">
        <w:rPr>
          <w:rFonts w:ascii="Calibri" w:hAnsi="Calibri" w:cs="Calibri"/>
          <w:b/>
          <w:bCs/>
        </w:rPr>
        <w:t>mann setzt mit diesen Personalentscheidungen auf Kontinui</w:t>
      </w:r>
      <w:r w:rsidR="000E73BD">
        <w:rPr>
          <w:rFonts w:ascii="Calibri" w:hAnsi="Calibri" w:cs="Calibri"/>
          <w:b/>
          <w:bCs/>
        </w:rPr>
        <w:softHyphen/>
      </w:r>
      <w:r w:rsidR="00096DB0" w:rsidRPr="00504CD4">
        <w:rPr>
          <w:rFonts w:ascii="Calibri" w:hAnsi="Calibri" w:cs="Calibri"/>
          <w:b/>
          <w:bCs/>
        </w:rPr>
        <w:t>tät und Marktexpertise</w:t>
      </w:r>
      <w:r w:rsidR="008137B4" w:rsidRPr="00504CD4">
        <w:rPr>
          <w:rFonts w:ascii="Calibri" w:hAnsi="Calibri" w:cs="Calibri"/>
          <w:b/>
          <w:bCs/>
        </w:rPr>
        <w:t xml:space="preserve"> gleichermaßen.</w:t>
      </w:r>
      <w:r w:rsidR="00096DB0" w:rsidRPr="00504CD4">
        <w:rPr>
          <w:rFonts w:ascii="Calibri" w:hAnsi="Calibri" w:cs="Calibri"/>
          <w:b/>
          <w:bCs/>
        </w:rPr>
        <w:t xml:space="preserve"> </w:t>
      </w:r>
    </w:p>
    <w:p w14:paraId="141E2CBF" w14:textId="77777777" w:rsidR="00504CD4" w:rsidRDefault="00504CD4" w:rsidP="000E73BD">
      <w:pPr>
        <w:spacing w:line="274" w:lineRule="auto"/>
        <w:rPr>
          <w:rFonts w:ascii="Calibri" w:hAnsi="Calibri" w:cs="Calibri"/>
        </w:rPr>
      </w:pPr>
    </w:p>
    <w:p w14:paraId="47955DBD" w14:textId="5E04604B" w:rsidR="004D1123" w:rsidRDefault="00DF3EF2" w:rsidP="000E73BD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>Nils Garbisch (</w:t>
      </w:r>
      <w:r w:rsidR="002F5C08">
        <w:rPr>
          <w:rFonts w:ascii="Calibri" w:hAnsi="Calibri" w:cs="Calibri"/>
        </w:rPr>
        <w:t>47</w:t>
      </w:r>
      <w:r>
        <w:rPr>
          <w:rFonts w:ascii="Calibri" w:hAnsi="Calibri" w:cs="Calibri"/>
        </w:rPr>
        <w:t>)</w:t>
      </w:r>
      <w:r w:rsidR="004D1123">
        <w:rPr>
          <w:rFonts w:ascii="Calibri" w:hAnsi="Calibri" w:cs="Calibri"/>
        </w:rPr>
        <w:t xml:space="preserve"> verantwortet</w:t>
      </w:r>
      <w:r>
        <w:rPr>
          <w:rFonts w:ascii="Calibri" w:hAnsi="Calibri" w:cs="Calibri"/>
        </w:rPr>
        <w:t xml:space="preserve"> die Bereiche Produktmanagement, Mar</w:t>
      </w:r>
      <w:r w:rsidR="000E73BD">
        <w:rPr>
          <w:rFonts w:ascii="Calibri" w:hAnsi="Calibri" w:cs="Calibri"/>
        </w:rPr>
        <w:softHyphen/>
      </w:r>
      <w:r>
        <w:rPr>
          <w:rFonts w:ascii="Calibri" w:hAnsi="Calibri" w:cs="Calibri"/>
        </w:rPr>
        <w:t>keting und Messen</w:t>
      </w:r>
      <w:r w:rsidR="00FF3981">
        <w:rPr>
          <w:rFonts w:ascii="Calibri" w:hAnsi="Calibri" w:cs="Calibri"/>
        </w:rPr>
        <w:t xml:space="preserve"> innerhalb der Geschäftsführung</w:t>
      </w:r>
      <w:r>
        <w:rPr>
          <w:rFonts w:ascii="Calibri" w:hAnsi="Calibri" w:cs="Calibri"/>
        </w:rPr>
        <w:t xml:space="preserve">. </w:t>
      </w:r>
      <w:r w:rsidR="004D1123">
        <w:rPr>
          <w:rFonts w:ascii="Calibri" w:hAnsi="Calibri" w:cs="Calibri"/>
        </w:rPr>
        <w:t>Er</w:t>
      </w:r>
      <w:r w:rsidR="00FF3981">
        <w:rPr>
          <w:rFonts w:ascii="Calibri" w:hAnsi="Calibri" w:cs="Calibri"/>
        </w:rPr>
        <w:t xml:space="preserve"> </w:t>
      </w:r>
      <w:r w:rsidR="004D1123">
        <w:rPr>
          <w:rFonts w:ascii="Calibri" w:hAnsi="Calibri" w:cs="Calibri"/>
        </w:rPr>
        <w:t>begann 2016 bei Lehmann und leitete dort seit 2022 das</w:t>
      </w:r>
      <w:r w:rsidR="004D1123" w:rsidRPr="004D1123">
        <w:rPr>
          <w:rFonts w:ascii="Calibri" w:hAnsi="Calibri" w:cs="Calibri"/>
        </w:rPr>
        <w:t xml:space="preserve"> Produktmanagement</w:t>
      </w:r>
      <w:r w:rsidR="004D1123">
        <w:rPr>
          <w:rFonts w:ascii="Calibri" w:hAnsi="Calibri" w:cs="Calibri"/>
        </w:rPr>
        <w:t xml:space="preserve">. Zuvor sammelte er mehr als </w:t>
      </w:r>
      <w:r w:rsidR="008137B4">
        <w:rPr>
          <w:rFonts w:ascii="Calibri" w:hAnsi="Calibri" w:cs="Calibri"/>
        </w:rPr>
        <w:t>ein Jahrzehnt</w:t>
      </w:r>
      <w:r w:rsidR="004D1123">
        <w:rPr>
          <w:rFonts w:ascii="Calibri" w:hAnsi="Calibri" w:cs="Calibri"/>
        </w:rPr>
        <w:t xml:space="preserve"> Erfahrungen </w:t>
      </w:r>
      <w:r w:rsidR="00FF3981">
        <w:rPr>
          <w:rFonts w:ascii="Calibri" w:hAnsi="Calibri" w:cs="Calibri"/>
        </w:rPr>
        <w:t>auf den Gebieten</w:t>
      </w:r>
      <w:r w:rsidR="004D1123">
        <w:rPr>
          <w:rFonts w:ascii="Calibri" w:hAnsi="Calibri" w:cs="Calibri"/>
        </w:rPr>
        <w:t xml:space="preserve"> digi</w:t>
      </w:r>
      <w:r w:rsidR="000E73BD">
        <w:rPr>
          <w:rFonts w:ascii="Calibri" w:hAnsi="Calibri" w:cs="Calibri"/>
        </w:rPr>
        <w:softHyphen/>
      </w:r>
      <w:r w:rsidR="004D1123">
        <w:rPr>
          <w:rFonts w:ascii="Calibri" w:hAnsi="Calibri" w:cs="Calibri"/>
        </w:rPr>
        <w:t>tale Infrastrukturen und elektronische Prozesse.</w:t>
      </w:r>
    </w:p>
    <w:p w14:paraId="0EE382EA" w14:textId="77777777" w:rsidR="003A46D0" w:rsidRPr="003A46D0" w:rsidRDefault="003A46D0" w:rsidP="000E73BD">
      <w:pPr>
        <w:spacing w:line="274" w:lineRule="auto"/>
        <w:rPr>
          <w:rFonts w:ascii="Calibri" w:hAnsi="Calibri" w:cs="Calibri"/>
        </w:rPr>
      </w:pPr>
    </w:p>
    <w:p w14:paraId="77BD9552" w14:textId="65EB0FEE" w:rsidR="003A46D0" w:rsidRDefault="005970CD" w:rsidP="000E73BD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>Am 1.</w:t>
      </w:r>
      <w:r w:rsidR="003A46D0" w:rsidRPr="003A46D0">
        <w:rPr>
          <w:rFonts w:ascii="Calibri" w:hAnsi="Calibri" w:cs="Calibri"/>
        </w:rPr>
        <w:t xml:space="preserve"> Januar 2025 wird Ralf </w:t>
      </w:r>
      <w:proofErr w:type="spellStart"/>
      <w:r w:rsidR="003A46D0" w:rsidRPr="003A46D0">
        <w:rPr>
          <w:rFonts w:ascii="Calibri" w:hAnsi="Calibri" w:cs="Calibri"/>
        </w:rPr>
        <w:t>Priefer</w:t>
      </w:r>
      <w:proofErr w:type="spellEnd"/>
      <w:r w:rsidR="003A46D0" w:rsidRPr="003A46D0">
        <w:rPr>
          <w:rFonts w:ascii="Calibri" w:hAnsi="Calibri" w:cs="Calibri"/>
        </w:rPr>
        <w:t xml:space="preserve"> </w:t>
      </w:r>
      <w:r w:rsidR="00504CD4">
        <w:rPr>
          <w:rFonts w:ascii="Calibri" w:hAnsi="Calibri" w:cs="Calibri"/>
        </w:rPr>
        <w:t>(</w:t>
      </w:r>
      <w:r w:rsidR="00EC6F2C">
        <w:rPr>
          <w:rFonts w:ascii="Calibri" w:hAnsi="Calibri" w:cs="Calibri"/>
        </w:rPr>
        <w:t>5</w:t>
      </w:r>
      <w:r w:rsidR="002F5C08">
        <w:rPr>
          <w:rFonts w:ascii="Calibri" w:hAnsi="Calibri" w:cs="Calibri"/>
        </w:rPr>
        <w:t>7</w:t>
      </w:r>
      <w:r w:rsidR="00504CD4">
        <w:rPr>
          <w:rFonts w:ascii="Calibri" w:hAnsi="Calibri" w:cs="Calibri"/>
        </w:rPr>
        <w:t xml:space="preserve">) </w:t>
      </w:r>
      <w:r w:rsidR="003A46D0" w:rsidRPr="003A46D0">
        <w:rPr>
          <w:rFonts w:ascii="Calibri" w:hAnsi="Calibri" w:cs="Calibri"/>
        </w:rPr>
        <w:t>die Gesamtleitung für den Ver</w:t>
      </w:r>
      <w:r w:rsidR="000E73BD">
        <w:rPr>
          <w:rFonts w:ascii="Calibri" w:hAnsi="Calibri" w:cs="Calibri"/>
        </w:rPr>
        <w:softHyphen/>
      </w:r>
      <w:r w:rsidR="003A46D0" w:rsidRPr="003A46D0">
        <w:rPr>
          <w:rFonts w:ascii="Calibri" w:hAnsi="Calibri" w:cs="Calibri"/>
        </w:rPr>
        <w:t>trieb</w:t>
      </w:r>
      <w:r w:rsidR="00FF3981">
        <w:rPr>
          <w:rFonts w:ascii="Calibri" w:hAnsi="Calibri" w:cs="Calibri"/>
        </w:rPr>
        <w:t xml:space="preserve"> </w:t>
      </w:r>
      <w:r w:rsidR="003A46D0" w:rsidRPr="003A46D0">
        <w:rPr>
          <w:rFonts w:ascii="Calibri" w:hAnsi="Calibri" w:cs="Calibri"/>
        </w:rPr>
        <w:t>übernehmen</w:t>
      </w:r>
      <w:r w:rsidR="00531556">
        <w:rPr>
          <w:rFonts w:ascii="Calibri" w:hAnsi="Calibri" w:cs="Calibri"/>
        </w:rPr>
        <w:t xml:space="preserve">. </w:t>
      </w:r>
      <w:r w:rsidR="00504CD4" w:rsidRPr="00504CD4">
        <w:rPr>
          <w:rFonts w:ascii="Calibri" w:hAnsi="Calibri" w:cs="Calibri"/>
        </w:rPr>
        <w:t>Er kommt vom österreichischen Möbelbeschlagher</w:t>
      </w:r>
      <w:r w:rsidR="000E73BD">
        <w:rPr>
          <w:rFonts w:ascii="Calibri" w:hAnsi="Calibri" w:cs="Calibri"/>
        </w:rPr>
        <w:softHyphen/>
      </w:r>
      <w:r w:rsidR="00504CD4" w:rsidRPr="00504CD4">
        <w:rPr>
          <w:rFonts w:ascii="Calibri" w:hAnsi="Calibri" w:cs="Calibri"/>
        </w:rPr>
        <w:t>steller Grass</w:t>
      </w:r>
      <w:r w:rsidR="00504CD4">
        <w:rPr>
          <w:rFonts w:ascii="Calibri" w:hAnsi="Calibri" w:cs="Calibri"/>
        </w:rPr>
        <w:t xml:space="preserve"> und war zuvor mehr als zehn Jahre lang Geschäftsführer </w:t>
      </w:r>
      <w:r w:rsidR="00825FF6" w:rsidRPr="00825FF6">
        <w:rPr>
          <w:rFonts w:ascii="Calibri" w:hAnsi="Calibri" w:cs="Calibri"/>
        </w:rPr>
        <w:t xml:space="preserve">bei der </w:t>
      </w:r>
      <w:proofErr w:type="spellStart"/>
      <w:r w:rsidR="00825FF6" w:rsidRPr="00825FF6">
        <w:rPr>
          <w:rFonts w:ascii="Calibri" w:hAnsi="Calibri" w:cs="Calibri"/>
        </w:rPr>
        <w:t>Ninkaplast</w:t>
      </w:r>
      <w:proofErr w:type="spellEnd"/>
      <w:r w:rsidR="00825FF6" w:rsidRPr="00825FF6">
        <w:rPr>
          <w:rFonts w:ascii="Calibri" w:hAnsi="Calibri" w:cs="Calibri"/>
        </w:rPr>
        <w:t xml:space="preserve"> GmbH in Bad Salzuflen</w:t>
      </w:r>
      <w:r w:rsidR="00504CD4">
        <w:rPr>
          <w:rFonts w:ascii="Calibri" w:hAnsi="Calibri" w:cs="Calibri"/>
        </w:rPr>
        <w:t xml:space="preserve">. </w:t>
      </w:r>
      <w:proofErr w:type="spellStart"/>
      <w:r w:rsidR="003A46D0" w:rsidRPr="003A46D0">
        <w:rPr>
          <w:rFonts w:ascii="Calibri" w:hAnsi="Calibri" w:cs="Calibri"/>
        </w:rPr>
        <w:t>Priefer</w:t>
      </w:r>
      <w:proofErr w:type="spellEnd"/>
      <w:r w:rsidR="003A46D0" w:rsidRPr="003A46D0">
        <w:rPr>
          <w:rFonts w:ascii="Calibri" w:hAnsi="Calibri" w:cs="Calibri"/>
        </w:rPr>
        <w:t xml:space="preserve"> </w:t>
      </w:r>
      <w:r w:rsidR="00825FF6">
        <w:rPr>
          <w:rFonts w:ascii="Calibri" w:hAnsi="Calibri" w:cs="Calibri"/>
        </w:rPr>
        <w:t xml:space="preserve">gilt als Branchenkenner und </w:t>
      </w:r>
      <w:r w:rsidR="00504CD4">
        <w:rPr>
          <w:rFonts w:ascii="Calibri" w:hAnsi="Calibri" w:cs="Calibri"/>
        </w:rPr>
        <w:t>bringt umfassende internationale Erfahrungen</w:t>
      </w:r>
      <w:r w:rsidR="00FF3981">
        <w:rPr>
          <w:rFonts w:ascii="Calibri" w:hAnsi="Calibri" w:cs="Calibri"/>
        </w:rPr>
        <w:t xml:space="preserve"> </w:t>
      </w:r>
      <w:r w:rsidR="00E6048A">
        <w:rPr>
          <w:rFonts w:ascii="Calibri" w:hAnsi="Calibri" w:cs="Calibri"/>
        </w:rPr>
        <w:t xml:space="preserve">in </w:t>
      </w:r>
      <w:r w:rsidR="00E6048A" w:rsidRPr="00E6048A">
        <w:rPr>
          <w:rFonts w:ascii="Calibri" w:hAnsi="Calibri" w:cs="Calibri"/>
        </w:rPr>
        <w:t>Vertrieb, Marke</w:t>
      </w:r>
      <w:r w:rsidR="000E73BD">
        <w:rPr>
          <w:rFonts w:ascii="Calibri" w:hAnsi="Calibri" w:cs="Calibri"/>
        </w:rPr>
        <w:softHyphen/>
      </w:r>
      <w:r w:rsidR="00E6048A" w:rsidRPr="00E6048A">
        <w:rPr>
          <w:rFonts w:ascii="Calibri" w:hAnsi="Calibri" w:cs="Calibri"/>
        </w:rPr>
        <w:t xml:space="preserve">ting, Produktmanagement, Technik, Produktion und Qualitätssicherung </w:t>
      </w:r>
      <w:r w:rsidR="00504CD4">
        <w:rPr>
          <w:rFonts w:ascii="Calibri" w:hAnsi="Calibri" w:cs="Calibri"/>
        </w:rPr>
        <w:t xml:space="preserve">mit. Bei Lehmann wird er </w:t>
      </w:r>
      <w:r w:rsidR="00E6048A">
        <w:rPr>
          <w:rFonts w:ascii="Calibri" w:hAnsi="Calibri" w:cs="Calibri"/>
        </w:rPr>
        <w:t xml:space="preserve">sich </w:t>
      </w:r>
      <w:r w:rsidR="00504CD4" w:rsidRPr="00504CD4">
        <w:rPr>
          <w:rFonts w:ascii="Calibri" w:hAnsi="Calibri" w:cs="Calibri"/>
        </w:rPr>
        <w:t>auf die strategische Ausrichtung des Ver</w:t>
      </w:r>
      <w:r w:rsidR="000E73BD">
        <w:rPr>
          <w:rFonts w:ascii="Calibri" w:hAnsi="Calibri" w:cs="Calibri"/>
        </w:rPr>
        <w:softHyphen/>
      </w:r>
      <w:r w:rsidR="00504CD4" w:rsidRPr="00504CD4">
        <w:rPr>
          <w:rFonts w:ascii="Calibri" w:hAnsi="Calibri" w:cs="Calibri"/>
        </w:rPr>
        <w:t xml:space="preserve">triebs </w:t>
      </w:r>
      <w:r w:rsidR="00E6048A">
        <w:rPr>
          <w:rFonts w:ascii="Calibri" w:hAnsi="Calibri" w:cs="Calibri"/>
        </w:rPr>
        <w:t>konzentrieren</w:t>
      </w:r>
      <w:r w:rsidR="00504CD4" w:rsidRPr="00504CD4">
        <w:rPr>
          <w:rFonts w:ascii="Calibri" w:hAnsi="Calibri" w:cs="Calibri"/>
        </w:rPr>
        <w:t>.</w:t>
      </w:r>
    </w:p>
    <w:p w14:paraId="2085AA3D" w14:textId="77777777" w:rsidR="00FF3981" w:rsidRDefault="00FF3981" w:rsidP="000E73BD">
      <w:pPr>
        <w:spacing w:line="274" w:lineRule="auto"/>
        <w:rPr>
          <w:rFonts w:ascii="Calibri" w:hAnsi="Calibri" w:cs="Calibri"/>
        </w:rPr>
      </w:pPr>
    </w:p>
    <w:p w14:paraId="3F4D1E8C" w14:textId="71E5A9B3" w:rsidR="00FF3981" w:rsidRDefault="00FF3981" w:rsidP="000E73BD">
      <w:pPr>
        <w:spacing w:line="274" w:lineRule="auto"/>
        <w:rPr>
          <w:rFonts w:ascii="Calibri" w:hAnsi="Calibri" w:cs="Calibri"/>
        </w:rPr>
      </w:pPr>
      <w:r w:rsidRPr="00FF3981">
        <w:rPr>
          <w:rFonts w:ascii="Calibri" w:hAnsi="Calibri" w:cs="Calibri"/>
        </w:rPr>
        <w:t>Sönke Schlüter (</w:t>
      </w:r>
      <w:r w:rsidR="002F5C08">
        <w:rPr>
          <w:rFonts w:ascii="Calibri" w:hAnsi="Calibri" w:cs="Calibri"/>
        </w:rPr>
        <w:t>4</w:t>
      </w:r>
      <w:r w:rsidR="00E61DE3">
        <w:rPr>
          <w:rFonts w:ascii="Calibri" w:hAnsi="Calibri" w:cs="Calibri"/>
        </w:rPr>
        <w:t>2</w:t>
      </w:r>
      <w:r w:rsidRPr="00FF3981">
        <w:rPr>
          <w:rFonts w:ascii="Calibri" w:hAnsi="Calibri" w:cs="Calibri"/>
        </w:rPr>
        <w:t>),</w:t>
      </w:r>
      <w:r>
        <w:rPr>
          <w:rFonts w:ascii="Calibri" w:hAnsi="Calibri" w:cs="Calibri"/>
        </w:rPr>
        <w:t xml:space="preserve"> </w:t>
      </w:r>
      <w:r w:rsidRPr="00FF3981">
        <w:rPr>
          <w:rFonts w:ascii="Calibri" w:hAnsi="Calibri" w:cs="Calibri"/>
        </w:rPr>
        <w:t xml:space="preserve">Enkel des Firmengründers Martin Lehmann, trat 2015 an der Seite seiner Mutter Renate Schlüter in die Geschäftsführung des Familienunternehmens ein. </w:t>
      </w:r>
      <w:r>
        <w:rPr>
          <w:rFonts w:ascii="Calibri" w:hAnsi="Calibri" w:cs="Calibri"/>
        </w:rPr>
        <w:t xml:space="preserve">Gemeinsam mit Nils Garbisch und Ralf </w:t>
      </w:r>
      <w:proofErr w:type="spellStart"/>
      <w:r>
        <w:rPr>
          <w:rFonts w:ascii="Calibri" w:hAnsi="Calibri" w:cs="Calibri"/>
        </w:rPr>
        <w:t>Priefer</w:t>
      </w:r>
      <w:proofErr w:type="spellEnd"/>
      <w:r>
        <w:rPr>
          <w:rFonts w:ascii="Calibri" w:hAnsi="Calibri" w:cs="Calibri"/>
        </w:rPr>
        <w:t xml:space="preserve"> will d</w:t>
      </w:r>
      <w:r w:rsidRPr="00FF3981">
        <w:rPr>
          <w:rFonts w:ascii="Calibri" w:hAnsi="Calibri" w:cs="Calibri"/>
        </w:rPr>
        <w:t xml:space="preserve">er Wirtschaftsingenieur </w:t>
      </w:r>
      <w:r w:rsidR="006312D6">
        <w:rPr>
          <w:rFonts w:ascii="Calibri" w:hAnsi="Calibri" w:cs="Calibri"/>
        </w:rPr>
        <w:t xml:space="preserve">konsequent die strategischen Ziele </w:t>
      </w:r>
      <w:r w:rsidR="00B825F1">
        <w:rPr>
          <w:rFonts w:ascii="Calibri" w:hAnsi="Calibri" w:cs="Calibri"/>
        </w:rPr>
        <w:lastRenderedPageBreak/>
        <w:t>weiter</w:t>
      </w:r>
      <w:r w:rsidR="006312D6">
        <w:rPr>
          <w:rFonts w:ascii="Calibri" w:hAnsi="Calibri" w:cs="Calibri"/>
        </w:rPr>
        <w:t xml:space="preserve">verfolgen und </w:t>
      </w:r>
      <w:r w:rsidRPr="00FF3981">
        <w:rPr>
          <w:rFonts w:ascii="Calibri" w:hAnsi="Calibri" w:cs="Calibri"/>
        </w:rPr>
        <w:t xml:space="preserve">Leistungs- </w:t>
      </w:r>
      <w:r w:rsidR="006312D6">
        <w:rPr>
          <w:rFonts w:ascii="Calibri" w:hAnsi="Calibri" w:cs="Calibri"/>
        </w:rPr>
        <w:t xml:space="preserve">wie </w:t>
      </w:r>
      <w:r w:rsidRPr="00FF3981">
        <w:rPr>
          <w:rFonts w:ascii="Calibri" w:hAnsi="Calibri" w:cs="Calibri"/>
        </w:rPr>
        <w:t>Innovationsfähigkeit sowie Marktpo</w:t>
      </w:r>
      <w:r w:rsidR="000E73BD">
        <w:rPr>
          <w:rFonts w:ascii="Calibri" w:hAnsi="Calibri" w:cs="Calibri"/>
        </w:rPr>
        <w:softHyphen/>
      </w:r>
      <w:r w:rsidRPr="00FF3981">
        <w:rPr>
          <w:rFonts w:ascii="Calibri" w:hAnsi="Calibri" w:cs="Calibri"/>
        </w:rPr>
        <w:t>sition</w:t>
      </w:r>
      <w:r>
        <w:rPr>
          <w:rFonts w:ascii="Calibri" w:hAnsi="Calibri" w:cs="Calibri"/>
        </w:rPr>
        <w:t xml:space="preserve"> der Lehmann-Unternehmensgruppe</w:t>
      </w:r>
      <w:r w:rsidRPr="00FF3981">
        <w:rPr>
          <w:rFonts w:ascii="Calibri" w:hAnsi="Calibri" w:cs="Calibri"/>
        </w:rPr>
        <w:t xml:space="preserve"> ausbauen</w:t>
      </w:r>
      <w:r w:rsidR="006312D6">
        <w:rPr>
          <w:rFonts w:ascii="Calibri" w:hAnsi="Calibri" w:cs="Calibri"/>
        </w:rPr>
        <w:t>.</w:t>
      </w:r>
    </w:p>
    <w:p w14:paraId="0220453F" w14:textId="77777777" w:rsidR="00FF3981" w:rsidRPr="003A46D0" w:rsidRDefault="00FF3981" w:rsidP="000E73BD">
      <w:pPr>
        <w:spacing w:line="274" w:lineRule="auto"/>
        <w:rPr>
          <w:rFonts w:ascii="Calibri" w:hAnsi="Calibri" w:cs="Calibri"/>
        </w:rPr>
      </w:pPr>
    </w:p>
    <w:p w14:paraId="5A650D86" w14:textId="5F6F8EA7" w:rsidR="00144808" w:rsidRDefault="003A46D0" w:rsidP="000E73BD">
      <w:pPr>
        <w:spacing w:line="274" w:lineRule="auto"/>
        <w:rPr>
          <w:rFonts w:ascii="Calibri" w:hAnsi="Calibri" w:cs="Calibri"/>
        </w:rPr>
      </w:pPr>
      <w:r w:rsidRPr="003A46D0">
        <w:rPr>
          <w:rFonts w:ascii="Calibri" w:hAnsi="Calibri" w:cs="Calibri"/>
        </w:rPr>
        <w:t xml:space="preserve">Renate Schlüter, die das Unternehmen </w:t>
      </w:r>
      <w:r w:rsidR="00531556">
        <w:rPr>
          <w:rFonts w:ascii="Calibri" w:hAnsi="Calibri" w:cs="Calibri"/>
        </w:rPr>
        <w:t xml:space="preserve">seit 1999 </w:t>
      </w:r>
      <w:r w:rsidRPr="003A46D0">
        <w:rPr>
          <w:rFonts w:ascii="Calibri" w:hAnsi="Calibri" w:cs="Calibri"/>
        </w:rPr>
        <w:t>nach dem Tod des Fir</w:t>
      </w:r>
      <w:r w:rsidR="000E73BD">
        <w:rPr>
          <w:rFonts w:ascii="Calibri" w:hAnsi="Calibri" w:cs="Calibri"/>
        </w:rPr>
        <w:softHyphen/>
      </w:r>
      <w:r w:rsidRPr="003A46D0">
        <w:rPr>
          <w:rFonts w:ascii="Calibri" w:hAnsi="Calibri" w:cs="Calibri"/>
        </w:rPr>
        <w:t xml:space="preserve">mengründers führte, </w:t>
      </w:r>
      <w:r w:rsidR="00531556">
        <w:rPr>
          <w:rFonts w:ascii="Calibri" w:hAnsi="Calibri" w:cs="Calibri"/>
        </w:rPr>
        <w:t>zieht sich</w:t>
      </w:r>
      <w:r w:rsidRPr="003A46D0">
        <w:rPr>
          <w:rFonts w:ascii="Calibri" w:hAnsi="Calibri" w:cs="Calibri"/>
        </w:rPr>
        <w:t xml:space="preserve"> aus dem operativen Geschäft zurück.</w:t>
      </w:r>
      <w:r w:rsidR="00531556">
        <w:rPr>
          <w:rFonts w:ascii="Calibri" w:hAnsi="Calibri" w:cs="Calibri"/>
        </w:rPr>
        <w:t xml:space="preserve"> </w:t>
      </w:r>
      <w:r w:rsidR="00096DB0">
        <w:rPr>
          <w:rFonts w:ascii="Calibri" w:hAnsi="Calibri" w:cs="Calibri"/>
        </w:rPr>
        <w:t>„</w:t>
      </w:r>
      <w:r w:rsidRPr="003A46D0">
        <w:rPr>
          <w:rFonts w:ascii="Calibri" w:hAnsi="Calibri" w:cs="Calibri"/>
        </w:rPr>
        <w:t xml:space="preserve">Ich </w:t>
      </w:r>
      <w:r w:rsidR="00096DB0">
        <w:rPr>
          <w:rFonts w:ascii="Calibri" w:hAnsi="Calibri" w:cs="Calibri"/>
        </w:rPr>
        <w:t>setze mein</w:t>
      </w:r>
      <w:r w:rsidRPr="003A46D0">
        <w:rPr>
          <w:rFonts w:ascii="Calibri" w:hAnsi="Calibri" w:cs="Calibri"/>
        </w:rPr>
        <w:t xml:space="preserve"> volles Vertrauen in </w:t>
      </w:r>
      <w:r w:rsidR="00FF3981">
        <w:rPr>
          <w:rFonts w:ascii="Calibri" w:hAnsi="Calibri" w:cs="Calibri"/>
        </w:rPr>
        <w:t xml:space="preserve">das </w:t>
      </w:r>
      <w:r w:rsidRPr="003A46D0">
        <w:rPr>
          <w:rFonts w:ascii="Calibri" w:hAnsi="Calibri" w:cs="Calibri"/>
        </w:rPr>
        <w:t>neue Führungs</w:t>
      </w:r>
      <w:r w:rsidR="00FF3981">
        <w:rPr>
          <w:rFonts w:ascii="Calibri" w:hAnsi="Calibri" w:cs="Calibri"/>
        </w:rPr>
        <w:t>trio</w:t>
      </w:r>
      <w:r w:rsidRPr="003A46D0">
        <w:rPr>
          <w:rFonts w:ascii="Calibri" w:hAnsi="Calibri" w:cs="Calibri"/>
        </w:rPr>
        <w:t xml:space="preserve"> und </w:t>
      </w:r>
      <w:r w:rsidR="00FF3981">
        <w:rPr>
          <w:rFonts w:ascii="Calibri" w:hAnsi="Calibri" w:cs="Calibri"/>
        </w:rPr>
        <w:t xml:space="preserve">in </w:t>
      </w:r>
      <w:r w:rsidR="00096DB0">
        <w:rPr>
          <w:rFonts w:ascii="Calibri" w:hAnsi="Calibri" w:cs="Calibri"/>
        </w:rPr>
        <w:t xml:space="preserve">das </w:t>
      </w:r>
      <w:r w:rsidRPr="003A46D0">
        <w:rPr>
          <w:rFonts w:ascii="Calibri" w:hAnsi="Calibri" w:cs="Calibri"/>
        </w:rPr>
        <w:t>be</w:t>
      </w:r>
      <w:r w:rsidR="000E73BD">
        <w:rPr>
          <w:rFonts w:ascii="Calibri" w:hAnsi="Calibri" w:cs="Calibri"/>
        </w:rPr>
        <w:softHyphen/>
      </w:r>
      <w:r w:rsidRPr="003A46D0">
        <w:rPr>
          <w:rFonts w:ascii="Calibri" w:hAnsi="Calibri" w:cs="Calibri"/>
        </w:rPr>
        <w:t>währte Lehmann-Team</w:t>
      </w:r>
      <w:r w:rsidR="00096DB0">
        <w:rPr>
          <w:rFonts w:ascii="Calibri" w:hAnsi="Calibri" w:cs="Calibri"/>
        </w:rPr>
        <w:t xml:space="preserve">. Ich bin überzeugt davon, dass </w:t>
      </w:r>
      <w:r w:rsidR="00FF3981">
        <w:rPr>
          <w:rFonts w:ascii="Calibri" w:hAnsi="Calibri" w:cs="Calibri"/>
        </w:rPr>
        <w:t>sich</w:t>
      </w:r>
      <w:r w:rsidRPr="003A46D0">
        <w:rPr>
          <w:rFonts w:ascii="Calibri" w:hAnsi="Calibri" w:cs="Calibri"/>
        </w:rPr>
        <w:t xml:space="preserve"> unsere Un</w:t>
      </w:r>
      <w:r w:rsidR="000E73BD">
        <w:rPr>
          <w:rFonts w:ascii="Calibri" w:hAnsi="Calibri" w:cs="Calibri"/>
        </w:rPr>
        <w:softHyphen/>
      </w:r>
      <w:r w:rsidRPr="003A46D0">
        <w:rPr>
          <w:rFonts w:ascii="Calibri" w:hAnsi="Calibri" w:cs="Calibri"/>
        </w:rPr>
        <w:t>ternehmensgruppe</w:t>
      </w:r>
      <w:r w:rsidR="00096DB0">
        <w:rPr>
          <w:rFonts w:ascii="Calibri" w:hAnsi="Calibri" w:cs="Calibri"/>
        </w:rPr>
        <w:t xml:space="preserve"> </w:t>
      </w:r>
      <w:r w:rsidR="00B31784">
        <w:rPr>
          <w:rFonts w:ascii="Calibri" w:hAnsi="Calibri" w:cs="Calibri"/>
        </w:rPr>
        <w:t>erfolgreich</w:t>
      </w:r>
      <w:r w:rsidR="00096DB0">
        <w:rPr>
          <w:rFonts w:ascii="Calibri" w:hAnsi="Calibri" w:cs="Calibri"/>
        </w:rPr>
        <w:t xml:space="preserve"> </w:t>
      </w:r>
      <w:r w:rsidR="00B31784">
        <w:rPr>
          <w:rFonts w:ascii="Calibri" w:hAnsi="Calibri" w:cs="Calibri"/>
        </w:rPr>
        <w:t>weiter</w:t>
      </w:r>
      <w:r w:rsidR="00FF3981">
        <w:rPr>
          <w:rFonts w:ascii="Calibri" w:hAnsi="Calibri" w:cs="Calibri"/>
        </w:rPr>
        <w:t>entwickeln wird</w:t>
      </w:r>
      <w:r w:rsidRPr="003A46D0">
        <w:rPr>
          <w:rFonts w:ascii="Calibri" w:hAnsi="Calibri" w:cs="Calibri"/>
        </w:rPr>
        <w:t>“</w:t>
      </w:r>
      <w:r w:rsidR="00096DB0">
        <w:rPr>
          <w:rFonts w:ascii="Calibri" w:hAnsi="Calibri" w:cs="Calibri"/>
        </w:rPr>
        <w:t>, lässt sich die Ge</w:t>
      </w:r>
      <w:r w:rsidR="000E73BD">
        <w:rPr>
          <w:rFonts w:ascii="Calibri" w:hAnsi="Calibri" w:cs="Calibri"/>
        </w:rPr>
        <w:softHyphen/>
      </w:r>
      <w:r w:rsidR="00096DB0">
        <w:rPr>
          <w:rFonts w:ascii="Calibri" w:hAnsi="Calibri" w:cs="Calibri"/>
        </w:rPr>
        <w:t xml:space="preserve">sellschafterin zitieren. </w:t>
      </w:r>
    </w:p>
    <w:p w14:paraId="017E5DF4" w14:textId="77777777" w:rsidR="00831EC4" w:rsidRDefault="00831EC4" w:rsidP="000E73BD">
      <w:pPr>
        <w:spacing w:line="274" w:lineRule="auto"/>
        <w:rPr>
          <w:rFonts w:ascii="Calibri" w:hAnsi="Calibri" w:cs="Calibri"/>
        </w:rPr>
      </w:pPr>
    </w:p>
    <w:p w14:paraId="245C9BAE" w14:textId="77777777" w:rsidR="00831EC4" w:rsidRDefault="00831EC4" w:rsidP="000E73BD">
      <w:pPr>
        <w:spacing w:line="274" w:lineRule="auto"/>
        <w:rPr>
          <w:rFonts w:ascii="Calibri" w:hAnsi="Calibri" w:cs="Calibri"/>
        </w:rPr>
      </w:pPr>
    </w:p>
    <w:p w14:paraId="7528904A" w14:textId="54D11C6A" w:rsidR="00B545CB" w:rsidRPr="005815AD" w:rsidRDefault="00831EC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Bildtext: Neues Geschäftsführertrio bei der </w:t>
      </w:r>
      <w:r w:rsidRPr="00831EC4">
        <w:rPr>
          <w:rFonts w:ascii="Calibri" w:hAnsi="Calibri" w:cs="Calibri"/>
        </w:rPr>
        <w:t>Lehmann Vertriebsgesellschaft mbH &amp; Co. KG, Minden</w:t>
      </w:r>
      <w:r>
        <w:rPr>
          <w:rFonts w:ascii="Calibri" w:hAnsi="Calibri" w:cs="Calibri"/>
        </w:rPr>
        <w:t xml:space="preserve"> (von links nach rechts): Nils Garbisch, Ralf </w:t>
      </w:r>
      <w:proofErr w:type="spellStart"/>
      <w:r>
        <w:rPr>
          <w:rFonts w:ascii="Calibri" w:hAnsi="Calibri" w:cs="Calibri"/>
        </w:rPr>
        <w:t>Priefer</w:t>
      </w:r>
      <w:proofErr w:type="spellEnd"/>
      <w:r>
        <w:rPr>
          <w:rFonts w:ascii="Calibri" w:hAnsi="Calibri" w:cs="Calibri"/>
        </w:rPr>
        <w:t xml:space="preserve"> und Sönke Schlüter. Foto: Lehmann Locks</w:t>
      </w:r>
    </w:p>
    <w:sectPr w:rsidR="00B545CB" w:rsidRPr="005815AD" w:rsidSect="00342B38">
      <w:headerReference w:type="default" r:id="rId6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44EF5" w14:textId="77777777" w:rsidR="00331BFA" w:rsidRDefault="00331BFA" w:rsidP="000E73BD">
      <w:r>
        <w:separator/>
      </w:r>
    </w:p>
  </w:endnote>
  <w:endnote w:type="continuationSeparator" w:id="0">
    <w:p w14:paraId="40E722B9" w14:textId="77777777" w:rsidR="00331BFA" w:rsidRDefault="00331BFA" w:rsidP="000E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682B0" w14:textId="77777777" w:rsidR="00331BFA" w:rsidRDefault="00331BFA" w:rsidP="000E73BD">
      <w:r>
        <w:separator/>
      </w:r>
    </w:p>
  </w:footnote>
  <w:footnote w:type="continuationSeparator" w:id="0">
    <w:p w14:paraId="3B57E46E" w14:textId="77777777" w:rsidR="00331BFA" w:rsidRDefault="00331BFA" w:rsidP="000E7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0A011" w14:textId="791D87B4" w:rsidR="000E73BD" w:rsidRPr="000E73BD" w:rsidRDefault="000E73BD" w:rsidP="000E73BD">
    <w:pPr>
      <w:pStyle w:val="Kopfzeile"/>
      <w:jc w:val="right"/>
      <w:rPr>
        <w:rFonts w:ascii="Calibri" w:hAnsi="Calibri" w:cs="Calibri"/>
        <w:sz w:val="20"/>
        <w:szCs w:val="20"/>
      </w:rPr>
    </w:pPr>
    <w:r w:rsidRPr="000E73BD">
      <w:rPr>
        <w:rFonts w:ascii="Calibri" w:hAnsi="Calibri" w:cs="Calibri"/>
        <w:sz w:val="20"/>
        <w:szCs w:val="20"/>
      </w:rPr>
      <w:t>PR-Nr. 10018-0023-10/2024</w:t>
    </w:r>
  </w:p>
  <w:p w14:paraId="47EAC651" w14:textId="7CEC07E3" w:rsidR="000E73BD" w:rsidRPr="000E73BD" w:rsidRDefault="000E73BD" w:rsidP="000E73BD">
    <w:pPr>
      <w:pStyle w:val="Kopfzeile"/>
      <w:jc w:val="right"/>
      <w:rPr>
        <w:rFonts w:ascii="Calibri" w:hAnsi="Calibri" w:cs="Calibri"/>
        <w:sz w:val="20"/>
        <w:szCs w:val="20"/>
      </w:rPr>
    </w:pPr>
    <w:r w:rsidRPr="000E73BD">
      <w:rPr>
        <w:rFonts w:ascii="Calibri" w:hAnsi="Calibri" w:cs="Calibri"/>
        <w:sz w:val="20"/>
        <w:szCs w:val="20"/>
      </w:rPr>
      <w:t>Geschäftsführertrio bei Lehmann Locks</w:t>
    </w:r>
  </w:p>
  <w:p w14:paraId="70E5AEE7" w14:textId="7D5F9559" w:rsidR="000E73BD" w:rsidRPr="000E73BD" w:rsidRDefault="000E73BD" w:rsidP="000E73BD">
    <w:pPr>
      <w:pStyle w:val="Kopfzeile"/>
      <w:jc w:val="right"/>
      <w:rPr>
        <w:rFonts w:ascii="Calibri" w:hAnsi="Calibri" w:cs="Calibri"/>
        <w:sz w:val="20"/>
        <w:szCs w:val="20"/>
      </w:rPr>
    </w:pPr>
    <w:r w:rsidRPr="000E73BD">
      <w:rPr>
        <w:rFonts w:ascii="Calibri" w:hAnsi="Calibri" w:cs="Calibri"/>
        <w:sz w:val="20"/>
        <w:szCs w:val="20"/>
      </w:rPr>
      <w:t xml:space="preserve">Sönke Schlüter, Nils Garbisch &amp; Ralf </w:t>
    </w:r>
    <w:proofErr w:type="spellStart"/>
    <w:r w:rsidRPr="000E73BD">
      <w:rPr>
        <w:rFonts w:ascii="Calibri" w:hAnsi="Calibri" w:cs="Calibri"/>
        <w:sz w:val="20"/>
        <w:szCs w:val="20"/>
      </w:rPr>
      <w:t>Priefer</w:t>
    </w:r>
    <w:proofErr w:type="spellEnd"/>
    <w:r w:rsidRPr="000E73BD">
      <w:rPr>
        <w:rFonts w:ascii="Calibri" w:hAnsi="Calibri" w:cs="Calibri"/>
        <w:sz w:val="20"/>
        <w:szCs w:val="20"/>
      </w:rPr>
      <w:t xml:space="preserve"> verantworten künftige strategische Ausrichtung</w:t>
    </w:r>
    <w:r>
      <w:rPr>
        <w:rFonts w:ascii="Calibri" w:hAnsi="Calibri" w:cs="Calibri"/>
        <w:sz w:val="20"/>
        <w:szCs w:val="20"/>
      </w:rPr>
      <w:t xml:space="preserve"> – Seite </w:t>
    </w:r>
    <w:r w:rsidRPr="000E73BD">
      <w:rPr>
        <w:rFonts w:ascii="Calibri" w:hAnsi="Calibri" w:cs="Calibri"/>
        <w:sz w:val="20"/>
        <w:szCs w:val="20"/>
      </w:rPr>
      <w:fldChar w:fldCharType="begin"/>
    </w:r>
    <w:r w:rsidRPr="000E73BD">
      <w:rPr>
        <w:rFonts w:ascii="Calibri" w:hAnsi="Calibri" w:cs="Calibri"/>
        <w:sz w:val="20"/>
        <w:szCs w:val="20"/>
      </w:rPr>
      <w:instrText>PAGE   \* MERGEFORMAT</w:instrText>
    </w:r>
    <w:r w:rsidRPr="000E73BD">
      <w:rPr>
        <w:rFonts w:ascii="Calibri" w:hAnsi="Calibri" w:cs="Calibri"/>
        <w:sz w:val="20"/>
        <w:szCs w:val="20"/>
      </w:rPr>
      <w:fldChar w:fldCharType="separate"/>
    </w:r>
    <w:r w:rsidRPr="000E73BD">
      <w:rPr>
        <w:rFonts w:ascii="Calibri" w:hAnsi="Calibri" w:cs="Calibri"/>
        <w:sz w:val="20"/>
        <w:szCs w:val="20"/>
      </w:rPr>
      <w:t>1</w:t>
    </w:r>
    <w:r w:rsidRPr="000E73BD">
      <w:rPr>
        <w:rFonts w:ascii="Calibri" w:hAnsi="Calibri" w:cs="Calibri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74"/>
    <w:rsid w:val="00096DB0"/>
    <w:rsid w:val="000E73BD"/>
    <w:rsid w:val="00107C74"/>
    <w:rsid w:val="00144808"/>
    <w:rsid w:val="001B25F4"/>
    <w:rsid w:val="00293B70"/>
    <w:rsid w:val="002F5C08"/>
    <w:rsid w:val="00331BFA"/>
    <w:rsid w:val="00342B38"/>
    <w:rsid w:val="003A46D0"/>
    <w:rsid w:val="003C4B0F"/>
    <w:rsid w:val="004D1123"/>
    <w:rsid w:val="00504CD4"/>
    <w:rsid w:val="00531556"/>
    <w:rsid w:val="005815AD"/>
    <w:rsid w:val="005970CD"/>
    <w:rsid w:val="006312D6"/>
    <w:rsid w:val="006571B6"/>
    <w:rsid w:val="007671D6"/>
    <w:rsid w:val="007B2628"/>
    <w:rsid w:val="008137B4"/>
    <w:rsid w:val="00825FF6"/>
    <w:rsid w:val="00831EC4"/>
    <w:rsid w:val="0085504B"/>
    <w:rsid w:val="00872D4A"/>
    <w:rsid w:val="008E675B"/>
    <w:rsid w:val="00905524"/>
    <w:rsid w:val="00A31A58"/>
    <w:rsid w:val="00B31784"/>
    <w:rsid w:val="00B545CB"/>
    <w:rsid w:val="00B825F1"/>
    <w:rsid w:val="00BC506F"/>
    <w:rsid w:val="00CE010A"/>
    <w:rsid w:val="00CF0360"/>
    <w:rsid w:val="00DA7DCC"/>
    <w:rsid w:val="00DD0F27"/>
    <w:rsid w:val="00DF3EF2"/>
    <w:rsid w:val="00E44ADD"/>
    <w:rsid w:val="00E52293"/>
    <w:rsid w:val="00E6048A"/>
    <w:rsid w:val="00E61DE3"/>
    <w:rsid w:val="00EC6F2C"/>
    <w:rsid w:val="00EF2669"/>
    <w:rsid w:val="00F25F58"/>
    <w:rsid w:val="00F66D6F"/>
    <w:rsid w:val="00F929B4"/>
    <w:rsid w:val="00FA7136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E855"/>
  <w15:chartTrackingRefBased/>
  <w15:docId w15:val="{64848873-6A72-41F5-89BE-F3A2D6EA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07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07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7C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7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7C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7C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7C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7C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7C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7C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07C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7C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7C7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7C7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7C7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7C7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7C7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7C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07C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07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07C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07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07C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07C7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07C7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07C7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07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07C7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07C7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E73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73BD"/>
  </w:style>
  <w:style w:type="paragraph" w:styleId="Fuzeile">
    <w:name w:val="footer"/>
    <w:basedOn w:val="Standard"/>
    <w:link w:val="FuzeileZchn"/>
    <w:uiPriority w:val="99"/>
    <w:unhideWhenUsed/>
    <w:rsid w:val="000E73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7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4</cp:revision>
  <dcterms:created xsi:type="dcterms:W3CDTF">2024-10-01T13:53:00Z</dcterms:created>
  <dcterms:modified xsi:type="dcterms:W3CDTF">2024-10-01T14:00:00Z</dcterms:modified>
</cp:coreProperties>
</file>